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3A" w:rsidRDefault="002D413A" w:rsidP="002D413A">
      <w:pPr>
        <w:pStyle w:val="NoSpacing"/>
      </w:pPr>
    </w:p>
    <w:p w:rsidR="00011C2A" w:rsidRPr="00011C2A" w:rsidRDefault="00011C2A" w:rsidP="00011C2A">
      <w:pPr>
        <w:rPr>
          <w:rFonts w:asciiTheme="minorHAnsi" w:hAnsiTheme="minorHAnsi"/>
          <w:b/>
          <w:szCs w:val="24"/>
        </w:rPr>
      </w:pPr>
      <w:r w:rsidRPr="00011C2A">
        <w:rPr>
          <w:rFonts w:asciiTheme="minorHAnsi" w:hAnsiTheme="minorHAnsi"/>
          <w:b/>
          <w:szCs w:val="24"/>
        </w:rPr>
        <w:t>Our Vision:</w:t>
      </w:r>
    </w:p>
    <w:p w:rsidR="00011C2A" w:rsidRDefault="00011C2A" w:rsidP="00011C2A">
      <w:pPr>
        <w:rPr>
          <w:rFonts w:asciiTheme="minorHAnsi" w:hAnsiTheme="minorHAnsi"/>
          <w:szCs w:val="24"/>
        </w:rPr>
      </w:pPr>
    </w:p>
    <w:p w:rsidR="00011C2A" w:rsidRPr="00011C2A" w:rsidRDefault="00011C2A" w:rsidP="00011C2A">
      <w:pPr>
        <w:rPr>
          <w:rFonts w:asciiTheme="minorHAnsi" w:hAnsiTheme="minorHAnsi"/>
          <w:szCs w:val="24"/>
        </w:rPr>
      </w:pPr>
      <w:r w:rsidRPr="00011C2A">
        <w:rPr>
          <w:rFonts w:asciiTheme="minorHAnsi" w:hAnsiTheme="minorHAnsi"/>
          <w:szCs w:val="24"/>
        </w:rPr>
        <w:t>Empowered learners at all levels - students, staff and school community - Engaged in personalised learning and purposeful reflection.  Together we are curious, confident, collaborative and creative 21</w:t>
      </w:r>
      <w:r w:rsidRPr="00011C2A">
        <w:rPr>
          <w:rFonts w:asciiTheme="minorHAnsi" w:hAnsiTheme="minorHAnsi"/>
          <w:szCs w:val="24"/>
          <w:vertAlign w:val="superscript"/>
        </w:rPr>
        <w:t>st</w:t>
      </w:r>
      <w:r w:rsidRPr="00011C2A">
        <w:rPr>
          <w:rFonts w:asciiTheme="minorHAnsi" w:hAnsiTheme="minorHAnsi"/>
          <w:szCs w:val="24"/>
        </w:rPr>
        <w:t xml:space="preserve"> Century Learners.  </w:t>
      </w:r>
    </w:p>
    <w:p w:rsidR="00011C2A" w:rsidRPr="00011C2A" w:rsidRDefault="00011C2A" w:rsidP="00011C2A">
      <w:pPr>
        <w:rPr>
          <w:rFonts w:asciiTheme="minorHAnsi" w:hAnsiTheme="minorHAnsi"/>
          <w:szCs w:val="24"/>
        </w:rPr>
      </w:pPr>
    </w:p>
    <w:p w:rsidR="00011C2A" w:rsidRPr="00011C2A" w:rsidRDefault="00011C2A" w:rsidP="00011C2A">
      <w:pPr>
        <w:rPr>
          <w:rFonts w:asciiTheme="minorHAnsi" w:hAnsiTheme="minorHAnsi"/>
          <w:b/>
          <w:szCs w:val="24"/>
        </w:rPr>
      </w:pPr>
      <w:r w:rsidRPr="00011C2A">
        <w:rPr>
          <w:rFonts w:asciiTheme="minorHAnsi" w:hAnsiTheme="minorHAnsi"/>
          <w:b/>
          <w:szCs w:val="24"/>
        </w:rPr>
        <w:t>Our Mission:</w:t>
      </w:r>
    </w:p>
    <w:p w:rsidR="00011C2A" w:rsidRPr="00011C2A" w:rsidRDefault="00011C2A" w:rsidP="00011C2A">
      <w:pPr>
        <w:rPr>
          <w:rFonts w:asciiTheme="minorHAnsi" w:hAnsiTheme="minorHAnsi"/>
          <w:szCs w:val="24"/>
        </w:rPr>
      </w:pPr>
    </w:p>
    <w:p w:rsidR="00011C2A" w:rsidRPr="00011C2A" w:rsidRDefault="00011C2A" w:rsidP="00011C2A">
      <w:pPr>
        <w:rPr>
          <w:rFonts w:asciiTheme="minorHAnsi" w:hAnsiTheme="minorHAnsi"/>
          <w:szCs w:val="24"/>
        </w:rPr>
      </w:pPr>
      <w:r w:rsidRPr="00011C2A">
        <w:rPr>
          <w:rFonts w:asciiTheme="minorHAnsi" w:hAnsiTheme="minorHAnsi"/>
          <w:szCs w:val="24"/>
        </w:rPr>
        <w:t xml:space="preserve">We are a committed learning community, within a welcoming, caring and inclusive environment that promotes well-being, resilience and adaptability.  </w:t>
      </w:r>
    </w:p>
    <w:p w:rsidR="00011C2A" w:rsidRPr="00011C2A" w:rsidRDefault="00011C2A" w:rsidP="00011C2A">
      <w:pPr>
        <w:rPr>
          <w:rFonts w:asciiTheme="minorHAnsi" w:hAnsiTheme="minorHAnsi"/>
          <w:szCs w:val="24"/>
        </w:rPr>
      </w:pPr>
    </w:p>
    <w:p w:rsidR="00011C2A" w:rsidRPr="00011C2A" w:rsidRDefault="00011C2A" w:rsidP="00011C2A">
      <w:pPr>
        <w:rPr>
          <w:rFonts w:asciiTheme="minorHAnsi" w:hAnsiTheme="minorHAnsi"/>
          <w:szCs w:val="24"/>
        </w:rPr>
      </w:pPr>
      <w:r w:rsidRPr="00011C2A">
        <w:rPr>
          <w:rFonts w:asciiTheme="minorHAnsi" w:hAnsiTheme="minorHAnsi"/>
          <w:szCs w:val="24"/>
        </w:rPr>
        <w:t>Our work is characterised by collabora</w:t>
      </w:r>
      <w:r w:rsidR="006B5D10">
        <w:rPr>
          <w:rFonts w:asciiTheme="minorHAnsi" w:hAnsiTheme="minorHAnsi"/>
          <w:szCs w:val="24"/>
        </w:rPr>
        <w:t>tive Professional Learning Communities (PLC’</w:t>
      </w:r>
      <w:r w:rsidRPr="00011C2A">
        <w:rPr>
          <w:rFonts w:asciiTheme="minorHAnsi" w:hAnsiTheme="minorHAnsi"/>
          <w:szCs w:val="24"/>
        </w:rPr>
        <w:t xml:space="preserve">s) and peer observation, precise use of data, differentiation, clearly stated learning intentions and success indicators, and feedback.  </w:t>
      </w:r>
    </w:p>
    <w:p w:rsidR="00011C2A" w:rsidRPr="00011C2A" w:rsidRDefault="00011C2A" w:rsidP="00011C2A">
      <w:pPr>
        <w:rPr>
          <w:rFonts w:asciiTheme="minorHAnsi" w:hAnsiTheme="minorHAnsi"/>
          <w:szCs w:val="24"/>
        </w:rPr>
      </w:pPr>
    </w:p>
    <w:p w:rsidR="00011C2A" w:rsidRPr="00011C2A" w:rsidRDefault="00011C2A" w:rsidP="00011C2A">
      <w:pPr>
        <w:rPr>
          <w:rFonts w:asciiTheme="minorHAnsi" w:hAnsiTheme="minorHAnsi"/>
          <w:szCs w:val="24"/>
        </w:rPr>
      </w:pPr>
      <w:r w:rsidRPr="00011C2A">
        <w:rPr>
          <w:rFonts w:asciiTheme="minorHAnsi" w:hAnsiTheme="minorHAnsi"/>
          <w:szCs w:val="24"/>
        </w:rPr>
        <w:t xml:space="preserve">The provision of the highest quality, child-focused learning and teaching, within an economically viable organisation is the prime focus for our school.  </w:t>
      </w:r>
    </w:p>
    <w:p w:rsidR="00011C2A" w:rsidRPr="00011C2A" w:rsidRDefault="00011C2A" w:rsidP="00011C2A">
      <w:pPr>
        <w:rPr>
          <w:rFonts w:asciiTheme="minorHAnsi" w:hAnsiTheme="minorHAnsi"/>
          <w:szCs w:val="24"/>
        </w:rPr>
      </w:pPr>
    </w:p>
    <w:p w:rsidR="00011C2A" w:rsidRPr="00011C2A" w:rsidRDefault="00011C2A" w:rsidP="00011C2A">
      <w:pPr>
        <w:rPr>
          <w:rFonts w:asciiTheme="minorHAnsi" w:hAnsiTheme="minorHAnsi"/>
          <w:szCs w:val="24"/>
        </w:rPr>
      </w:pPr>
    </w:p>
    <w:p w:rsidR="00011C2A" w:rsidRPr="00011C2A" w:rsidRDefault="00011C2A" w:rsidP="00011C2A">
      <w:pPr>
        <w:jc w:val="center"/>
        <w:rPr>
          <w:rFonts w:asciiTheme="minorHAnsi" w:hAnsiTheme="minorHAnsi"/>
          <w:b/>
          <w:szCs w:val="24"/>
        </w:rPr>
      </w:pPr>
      <w:r w:rsidRPr="00011C2A">
        <w:rPr>
          <w:rFonts w:asciiTheme="minorHAnsi" w:hAnsiTheme="minorHAnsi"/>
          <w:b/>
          <w:szCs w:val="24"/>
        </w:rPr>
        <w:t>We Value:</w:t>
      </w:r>
    </w:p>
    <w:p w:rsidR="00011C2A" w:rsidRPr="00011C2A" w:rsidRDefault="00011C2A" w:rsidP="00011C2A">
      <w:pPr>
        <w:jc w:val="center"/>
        <w:rPr>
          <w:rFonts w:asciiTheme="minorHAnsi" w:hAnsiTheme="minorHAnsi"/>
          <w:b/>
          <w:szCs w:val="24"/>
        </w:rPr>
      </w:pPr>
    </w:p>
    <w:p w:rsidR="00011C2A" w:rsidRPr="00011C2A" w:rsidRDefault="00011C2A" w:rsidP="00011C2A">
      <w:pPr>
        <w:jc w:val="center"/>
        <w:rPr>
          <w:rFonts w:asciiTheme="minorHAnsi" w:hAnsiTheme="minorHAnsi"/>
          <w:sz w:val="32"/>
          <w:szCs w:val="24"/>
        </w:rPr>
      </w:pPr>
      <w:r w:rsidRPr="00011C2A">
        <w:rPr>
          <w:rFonts w:asciiTheme="minorHAnsi" w:hAnsiTheme="minorHAnsi"/>
          <w:sz w:val="32"/>
          <w:szCs w:val="24"/>
        </w:rPr>
        <w:t>RESPECT</w:t>
      </w:r>
    </w:p>
    <w:p w:rsidR="00011C2A" w:rsidRPr="00011C2A" w:rsidRDefault="00011C2A" w:rsidP="00011C2A">
      <w:pPr>
        <w:jc w:val="center"/>
        <w:rPr>
          <w:rFonts w:asciiTheme="minorHAnsi" w:hAnsiTheme="minorHAnsi"/>
          <w:sz w:val="32"/>
          <w:szCs w:val="24"/>
        </w:rPr>
      </w:pPr>
      <w:r w:rsidRPr="00011C2A">
        <w:rPr>
          <w:rFonts w:asciiTheme="minorHAnsi" w:hAnsiTheme="minorHAnsi"/>
          <w:sz w:val="32"/>
          <w:szCs w:val="24"/>
        </w:rPr>
        <w:t>ENJOYMENT</w:t>
      </w:r>
    </w:p>
    <w:p w:rsidR="00011C2A" w:rsidRPr="00011C2A" w:rsidRDefault="00011C2A" w:rsidP="00011C2A">
      <w:pPr>
        <w:jc w:val="center"/>
        <w:rPr>
          <w:rFonts w:asciiTheme="minorHAnsi" w:hAnsiTheme="minorHAnsi"/>
          <w:sz w:val="32"/>
          <w:szCs w:val="24"/>
        </w:rPr>
      </w:pPr>
      <w:r w:rsidRPr="00011C2A">
        <w:rPr>
          <w:rFonts w:asciiTheme="minorHAnsi" w:hAnsiTheme="minorHAnsi"/>
          <w:sz w:val="32"/>
          <w:szCs w:val="24"/>
        </w:rPr>
        <w:t>ACHIEVEMENT, and</w:t>
      </w:r>
    </w:p>
    <w:p w:rsidR="00011C2A" w:rsidRPr="00011C2A" w:rsidRDefault="00011C2A" w:rsidP="00011C2A">
      <w:pPr>
        <w:jc w:val="center"/>
        <w:rPr>
          <w:rFonts w:asciiTheme="minorHAnsi" w:hAnsiTheme="minorHAnsi"/>
          <w:sz w:val="32"/>
          <w:szCs w:val="24"/>
        </w:rPr>
      </w:pPr>
      <w:r w:rsidRPr="00011C2A">
        <w:rPr>
          <w:rFonts w:asciiTheme="minorHAnsi" w:hAnsiTheme="minorHAnsi"/>
          <w:sz w:val="32"/>
          <w:szCs w:val="24"/>
        </w:rPr>
        <w:t>LEARNING</w:t>
      </w:r>
    </w:p>
    <w:p w:rsidR="00011C2A" w:rsidRPr="00011C2A" w:rsidRDefault="00011C2A" w:rsidP="00011C2A">
      <w:pPr>
        <w:rPr>
          <w:rFonts w:asciiTheme="minorHAnsi" w:hAnsiTheme="minorHAnsi"/>
          <w:szCs w:val="24"/>
        </w:rPr>
      </w:pPr>
    </w:p>
    <w:p w:rsidR="00011C2A" w:rsidRPr="00011C2A" w:rsidRDefault="00011C2A" w:rsidP="00011C2A">
      <w:pPr>
        <w:jc w:val="center"/>
        <w:rPr>
          <w:rFonts w:asciiTheme="minorHAnsi" w:hAnsiTheme="minorHAnsi"/>
          <w:b/>
          <w:sz w:val="28"/>
          <w:szCs w:val="24"/>
        </w:rPr>
      </w:pPr>
      <w:r w:rsidRPr="00011C2A">
        <w:rPr>
          <w:rFonts w:asciiTheme="minorHAnsi" w:hAnsiTheme="minorHAnsi"/>
          <w:b/>
          <w:sz w:val="28"/>
          <w:szCs w:val="24"/>
        </w:rPr>
        <w:t xml:space="preserve">Keeping It R.E.A.L. </w:t>
      </w:r>
    </w:p>
    <w:p w:rsidR="00011C2A" w:rsidRPr="00011C2A" w:rsidRDefault="00011C2A" w:rsidP="00011C2A">
      <w:pPr>
        <w:jc w:val="center"/>
        <w:rPr>
          <w:rFonts w:asciiTheme="minorHAnsi" w:hAnsiTheme="minorHAnsi"/>
          <w:b/>
          <w:sz w:val="28"/>
          <w:szCs w:val="24"/>
        </w:rPr>
      </w:pPr>
      <w:proofErr w:type="gramStart"/>
      <w:r w:rsidRPr="00011C2A">
        <w:rPr>
          <w:rFonts w:asciiTheme="minorHAnsi" w:hAnsiTheme="minorHAnsi"/>
          <w:b/>
          <w:sz w:val="28"/>
          <w:szCs w:val="24"/>
        </w:rPr>
        <w:t>at</w:t>
      </w:r>
      <w:proofErr w:type="gramEnd"/>
      <w:r w:rsidRPr="00011C2A">
        <w:rPr>
          <w:rFonts w:asciiTheme="minorHAnsi" w:hAnsiTheme="minorHAnsi"/>
          <w:b/>
          <w:sz w:val="28"/>
          <w:szCs w:val="24"/>
        </w:rPr>
        <w:t xml:space="preserve"> Nambrok Denison Primary School</w:t>
      </w:r>
    </w:p>
    <w:p w:rsidR="00011C2A" w:rsidRPr="00011C2A" w:rsidRDefault="00011C2A" w:rsidP="00011C2A">
      <w:pPr>
        <w:rPr>
          <w:rFonts w:asciiTheme="minorHAnsi" w:hAnsiTheme="minorHAnsi"/>
          <w:szCs w:val="24"/>
        </w:rPr>
      </w:pPr>
    </w:p>
    <w:p w:rsidR="00011C2A" w:rsidRPr="00011C2A" w:rsidRDefault="00011C2A" w:rsidP="00011C2A">
      <w:pPr>
        <w:rPr>
          <w:rFonts w:asciiTheme="minorHAnsi" w:hAnsiTheme="minorHAnsi" w:cs="Arial"/>
          <w:b/>
          <w:bCs/>
          <w:szCs w:val="24"/>
        </w:rPr>
      </w:pPr>
    </w:p>
    <w:p w:rsidR="00011C2A" w:rsidRDefault="00011C2A" w:rsidP="00011C2A">
      <w:pPr>
        <w:rPr>
          <w:rFonts w:asciiTheme="minorHAnsi" w:hAnsiTheme="minorHAnsi" w:cs="Arial"/>
          <w:b/>
          <w:bCs/>
          <w:szCs w:val="24"/>
        </w:rPr>
      </w:pPr>
    </w:p>
    <w:p w:rsidR="00011C2A" w:rsidRDefault="00011C2A" w:rsidP="00011C2A">
      <w:pPr>
        <w:rPr>
          <w:rFonts w:asciiTheme="minorHAnsi" w:hAnsiTheme="minorHAnsi" w:cs="Arial"/>
          <w:b/>
          <w:bCs/>
          <w:szCs w:val="24"/>
        </w:rPr>
      </w:pPr>
    </w:p>
    <w:p w:rsidR="00011C2A" w:rsidRDefault="00011C2A" w:rsidP="00011C2A">
      <w:pPr>
        <w:rPr>
          <w:rFonts w:asciiTheme="minorHAnsi" w:hAnsiTheme="minorHAnsi" w:cs="Arial"/>
          <w:b/>
          <w:bCs/>
          <w:szCs w:val="24"/>
        </w:rPr>
      </w:pPr>
    </w:p>
    <w:p w:rsidR="00011C2A" w:rsidRDefault="00011C2A" w:rsidP="00011C2A">
      <w:pPr>
        <w:rPr>
          <w:rFonts w:asciiTheme="minorHAnsi" w:hAnsiTheme="minorHAnsi" w:cs="Arial"/>
          <w:b/>
          <w:bCs/>
          <w:szCs w:val="24"/>
        </w:rPr>
      </w:pPr>
    </w:p>
    <w:p w:rsidR="00011C2A" w:rsidRDefault="00011C2A" w:rsidP="00011C2A">
      <w:pPr>
        <w:rPr>
          <w:rFonts w:asciiTheme="minorHAnsi" w:hAnsiTheme="minorHAnsi" w:cs="Arial"/>
          <w:b/>
          <w:bCs/>
          <w:szCs w:val="24"/>
        </w:rPr>
      </w:pPr>
    </w:p>
    <w:p w:rsidR="00011C2A" w:rsidRDefault="00011C2A" w:rsidP="00011C2A">
      <w:pPr>
        <w:rPr>
          <w:rFonts w:asciiTheme="minorHAnsi" w:hAnsiTheme="minorHAnsi" w:cs="Arial"/>
          <w:b/>
          <w:bCs/>
          <w:szCs w:val="24"/>
        </w:rPr>
      </w:pPr>
    </w:p>
    <w:p w:rsidR="00011C2A" w:rsidRDefault="00011C2A" w:rsidP="00011C2A">
      <w:pPr>
        <w:rPr>
          <w:rFonts w:asciiTheme="minorHAnsi" w:hAnsiTheme="minorHAnsi" w:cs="Arial"/>
          <w:b/>
          <w:bCs/>
          <w:szCs w:val="24"/>
        </w:rPr>
      </w:pPr>
    </w:p>
    <w:p w:rsidR="00011C2A" w:rsidRDefault="00011C2A" w:rsidP="00011C2A">
      <w:pPr>
        <w:rPr>
          <w:rFonts w:asciiTheme="minorHAnsi" w:hAnsiTheme="minorHAnsi" w:cs="Arial"/>
          <w:b/>
          <w:bCs/>
          <w:szCs w:val="24"/>
        </w:rPr>
      </w:pPr>
    </w:p>
    <w:p w:rsidR="00011C2A" w:rsidRDefault="00011C2A" w:rsidP="00011C2A">
      <w:pPr>
        <w:rPr>
          <w:rFonts w:asciiTheme="minorHAnsi" w:hAnsiTheme="minorHAnsi" w:cs="Arial"/>
          <w:b/>
          <w:bCs/>
          <w:szCs w:val="24"/>
        </w:rPr>
      </w:pPr>
    </w:p>
    <w:p w:rsidR="00011C2A" w:rsidRDefault="00011C2A" w:rsidP="00011C2A">
      <w:pPr>
        <w:rPr>
          <w:rFonts w:asciiTheme="minorHAnsi" w:hAnsiTheme="minorHAnsi" w:cs="Arial"/>
          <w:b/>
          <w:bCs/>
          <w:szCs w:val="24"/>
        </w:rPr>
      </w:pPr>
    </w:p>
    <w:p w:rsidR="00011C2A" w:rsidRDefault="00011C2A" w:rsidP="00011C2A">
      <w:pPr>
        <w:rPr>
          <w:rFonts w:asciiTheme="minorHAnsi" w:hAnsiTheme="minorHAnsi" w:cs="Arial"/>
          <w:b/>
          <w:bCs/>
          <w:szCs w:val="24"/>
        </w:rPr>
      </w:pPr>
    </w:p>
    <w:p w:rsidR="00011C2A" w:rsidRPr="00011C2A" w:rsidRDefault="00011C2A" w:rsidP="00011C2A">
      <w:pPr>
        <w:rPr>
          <w:rFonts w:asciiTheme="minorHAnsi" w:hAnsiTheme="minorHAnsi" w:cs="Arial"/>
          <w:b/>
          <w:bCs/>
          <w:szCs w:val="24"/>
        </w:rPr>
      </w:pPr>
    </w:p>
    <w:p w:rsidR="003B2587" w:rsidRDefault="003B2587" w:rsidP="00011C2A">
      <w:pPr>
        <w:pStyle w:val="Heading2"/>
        <w:spacing w:before="120"/>
        <w:rPr>
          <w:rFonts w:asciiTheme="minorHAnsi" w:hAnsiTheme="minorHAnsi" w:cs="Arial"/>
          <w:b/>
          <w:color w:val="auto"/>
          <w:sz w:val="24"/>
          <w:szCs w:val="24"/>
        </w:rPr>
      </w:pPr>
      <w:bookmarkStart w:id="0" w:name="_Toc112568999"/>
    </w:p>
    <w:p w:rsidR="00011C2A" w:rsidRPr="00011C2A" w:rsidRDefault="00011C2A" w:rsidP="00011C2A">
      <w:pPr>
        <w:pStyle w:val="Heading2"/>
        <w:spacing w:before="120"/>
        <w:rPr>
          <w:rFonts w:asciiTheme="minorHAnsi" w:hAnsiTheme="minorHAnsi" w:cs="Arial"/>
          <w:b/>
          <w:color w:val="auto"/>
          <w:sz w:val="24"/>
          <w:szCs w:val="24"/>
        </w:rPr>
      </w:pPr>
      <w:r w:rsidRPr="00011C2A">
        <w:rPr>
          <w:rFonts w:asciiTheme="minorHAnsi" w:hAnsiTheme="minorHAnsi" w:cs="Arial"/>
          <w:b/>
          <w:color w:val="auto"/>
          <w:sz w:val="24"/>
          <w:szCs w:val="24"/>
        </w:rPr>
        <w:t>1</w:t>
      </w:r>
      <w:r>
        <w:rPr>
          <w:rFonts w:asciiTheme="minorHAnsi" w:hAnsiTheme="minorHAnsi" w:cs="Arial"/>
          <w:b/>
          <w:color w:val="auto"/>
          <w:sz w:val="24"/>
          <w:szCs w:val="24"/>
        </w:rPr>
        <w:t>.</w:t>
      </w:r>
      <w:r w:rsidR="003B2587">
        <w:rPr>
          <w:rFonts w:asciiTheme="minorHAnsi" w:hAnsiTheme="minorHAnsi" w:cs="Arial"/>
          <w:b/>
          <w:color w:val="auto"/>
          <w:sz w:val="24"/>
          <w:szCs w:val="24"/>
        </w:rPr>
        <w:t xml:space="preserve"> </w:t>
      </w:r>
      <w:r w:rsidR="003B2587" w:rsidRPr="003B2587">
        <w:rPr>
          <w:rFonts w:asciiTheme="minorHAnsi" w:hAnsiTheme="minorHAnsi" w:cs="Arial"/>
          <w:b/>
          <w:color w:val="auto"/>
          <w:sz w:val="28"/>
          <w:szCs w:val="24"/>
          <w:u w:val="single"/>
        </w:rPr>
        <w:t>School Profile S</w:t>
      </w:r>
      <w:r w:rsidRPr="003B2587">
        <w:rPr>
          <w:rFonts w:asciiTheme="minorHAnsi" w:hAnsiTheme="minorHAnsi" w:cs="Arial"/>
          <w:b/>
          <w:color w:val="auto"/>
          <w:sz w:val="28"/>
          <w:szCs w:val="24"/>
          <w:u w:val="single"/>
        </w:rPr>
        <w:t>tatement</w:t>
      </w:r>
      <w:bookmarkEnd w:id="0"/>
    </w:p>
    <w:p w:rsidR="00011C2A" w:rsidRPr="00011C2A" w:rsidRDefault="00011C2A" w:rsidP="00011C2A">
      <w:pPr>
        <w:rPr>
          <w:rFonts w:asciiTheme="minorHAnsi" w:hAnsiTheme="minorHAnsi" w:cs="Arial"/>
          <w:szCs w:val="24"/>
        </w:rPr>
      </w:pPr>
    </w:p>
    <w:p w:rsidR="00011C2A" w:rsidRPr="00011C2A" w:rsidRDefault="00011C2A" w:rsidP="00011C2A">
      <w:pPr>
        <w:rPr>
          <w:rFonts w:asciiTheme="minorHAnsi" w:hAnsiTheme="minorHAnsi" w:cs="Arial"/>
          <w:szCs w:val="24"/>
        </w:rPr>
      </w:pPr>
      <w:r w:rsidRPr="00011C2A">
        <w:rPr>
          <w:rFonts w:asciiTheme="minorHAnsi" w:hAnsiTheme="minorHAnsi" w:cs="Arial"/>
          <w:szCs w:val="24"/>
        </w:rPr>
        <w:t>Nambrok-Denison Primary School is set in a picturesque environment, situated approximately twenty kilometres from Rosedale, Sale, Heyfield and Maffra in an area which is predominately dairy farming. The original Nambrok School was opened in 1909. The school moved to its present site around 1923. Nambrok, Nambrok-West and later Denison Primary School have reorganised onto the Nambrok site.</w:t>
      </w:r>
    </w:p>
    <w:p w:rsidR="00011C2A" w:rsidRPr="00011C2A" w:rsidRDefault="00011C2A" w:rsidP="00011C2A">
      <w:pPr>
        <w:rPr>
          <w:rFonts w:asciiTheme="minorHAnsi" w:hAnsiTheme="minorHAnsi" w:cs="Arial"/>
          <w:szCs w:val="24"/>
        </w:rPr>
      </w:pPr>
    </w:p>
    <w:p w:rsidR="00011C2A" w:rsidRPr="00011C2A" w:rsidRDefault="00011C2A" w:rsidP="00011C2A">
      <w:pPr>
        <w:pStyle w:val="BodyText3"/>
        <w:widowControl w:val="0"/>
        <w:rPr>
          <w:rFonts w:asciiTheme="minorHAnsi" w:hAnsiTheme="minorHAnsi" w:cs="Arial"/>
          <w:sz w:val="24"/>
          <w:szCs w:val="24"/>
          <w:lang w:val="en-US"/>
        </w:rPr>
      </w:pPr>
      <w:r w:rsidRPr="00011C2A">
        <w:rPr>
          <w:rFonts w:asciiTheme="minorHAnsi" w:hAnsiTheme="minorHAnsi" w:cs="Arial"/>
          <w:sz w:val="24"/>
          <w:szCs w:val="24"/>
        </w:rPr>
        <w:t>Our scho</w:t>
      </w:r>
      <w:r w:rsidR="006B5D10">
        <w:rPr>
          <w:rFonts w:asciiTheme="minorHAnsi" w:hAnsiTheme="minorHAnsi" w:cs="Arial"/>
          <w:sz w:val="24"/>
          <w:szCs w:val="24"/>
        </w:rPr>
        <w:t>ol has a current enrolment of 82</w:t>
      </w:r>
      <w:r w:rsidRPr="00011C2A">
        <w:rPr>
          <w:rFonts w:asciiTheme="minorHAnsi" w:hAnsiTheme="minorHAnsi" w:cs="Arial"/>
          <w:sz w:val="24"/>
          <w:szCs w:val="24"/>
        </w:rPr>
        <w:t xml:space="preserve"> students.  </w:t>
      </w:r>
      <w:r w:rsidRPr="00011C2A">
        <w:rPr>
          <w:rFonts w:asciiTheme="minorHAnsi" w:hAnsiTheme="minorHAnsi" w:cs="Arial"/>
          <w:sz w:val="24"/>
          <w:szCs w:val="24"/>
          <w:lang w:val="en-US"/>
        </w:rPr>
        <w:t xml:space="preserve"> Staff and parents concentrate on fostering a warm, friendly atmosphere in which every child is encouraged to achieve to the best of his/her ability and develop a lifelong love of learning. The school is dedicated to high academic standards and committed to developing broad educational programs of the highest quality, within a caring, yet academically challenging, learning environment. </w:t>
      </w:r>
    </w:p>
    <w:p w:rsidR="00011C2A" w:rsidRPr="00011C2A" w:rsidRDefault="006B5D10" w:rsidP="00011C2A">
      <w:pPr>
        <w:pStyle w:val="BodyText3"/>
        <w:widowControl w:val="0"/>
        <w:rPr>
          <w:rFonts w:asciiTheme="minorHAnsi" w:hAnsiTheme="minorHAnsi" w:cs="Arial"/>
          <w:sz w:val="24"/>
          <w:szCs w:val="24"/>
          <w:lang w:val="en-US"/>
        </w:rPr>
      </w:pPr>
      <w:r>
        <w:rPr>
          <w:rFonts w:asciiTheme="minorHAnsi" w:hAnsiTheme="minorHAnsi" w:cs="Arial"/>
          <w:sz w:val="24"/>
          <w:szCs w:val="24"/>
          <w:lang w:val="en-US"/>
        </w:rPr>
        <w:t>In 2016</w:t>
      </w:r>
      <w:r w:rsidR="00011C2A" w:rsidRPr="00011C2A">
        <w:rPr>
          <w:rFonts w:asciiTheme="minorHAnsi" w:hAnsiTheme="minorHAnsi" w:cs="Arial"/>
          <w:sz w:val="24"/>
          <w:szCs w:val="24"/>
          <w:lang w:val="en-US"/>
        </w:rPr>
        <w:t>, The Nambrok Denison Primary School community participated in a major school review leading to the formation of</w:t>
      </w:r>
      <w:r>
        <w:rPr>
          <w:rFonts w:asciiTheme="minorHAnsi" w:hAnsiTheme="minorHAnsi" w:cs="Arial"/>
          <w:sz w:val="24"/>
          <w:szCs w:val="24"/>
          <w:lang w:val="en-US"/>
        </w:rPr>
        <w:t xml:space="preserve"> our School Strategic Plan (2017-2020</w:t>
      </w:r>
      <w:r w:rsidR="00011C2A" w:rsidRPr="00011C2A">
        <w:rPr>
          <w:rFonts w:asciiTheme="minorHAnsi" w:hAnsiTheme="minorHAnsi" w:cs="Arial"/>
          <w:sz w:val="24"/>
          <w:szCs w:val="24"/>
          <w:lang w:val="en-US"/>
        </w:rPr>
        <w:t>).  Through consultation, we established our Values, which are seen as being central to the life of our school community:</w:t>
      </w:r>
    </w:p>
    <w:p w:rsidR="00011C2A" w:rsidRPr="00011C2A" w:rsidRDefault="00011C2A" w:rsidP="001B5840">
      <w:pPr>
        <w:pStyle w:val="BodyText3"/>
        <w:widowControl w:val="0"/>
        <w:numPr>
          <w:ilvl w:val="0"/>
          <w:numId w:val="24"/>
        </w:numPr>
        <w:rPr>
          <w:rFonts w:asciiTheme="minorHAnsi" w:hAnsiTheme="minorHAnsi" w:cs="Arial"/>
          <w:b/>
          <w:sz w:val="24"/>
          <w:szCs w:val="24"/>
          <w:lang w:val="en-US"/>
        </w:rPr>
      </w:pPr>
      <w:r w:rsidRPr="00011C2A">
        <w:rPr>
          <w:rFonts w:asciiTheme="minorHAnsi" w:hAnsiTheme="minorHAnsi" w:cs="Arial"/>
          <w:b/>
          <w:sz w:val="24"/>
          <w:szCs w:val="24"/>
          <w:lang w:val="en-US"/>
        </w:rPr>
        <w:t>Respect</w:t>
      </w:r>
    </w:p>
    <w:p w:rsidR="00011C2A" w:rsidRPr="00011C2A" w:rsidRDefault="00011C2A" w:rsidP="001B5840">
      <w:pPr>
        <w:pStyle w:val="BodyText3"/>
        <w:widowControl w:val="0"/>
        <w:numPr>
          <w:ilvl w:val="0"/>
          <w:numId w:val="24"/>
        </w:numPr>
        <w:rPr>
          <w:rFonts w:asciiTheme="minorHAnsi" w:hAnsiTheme="minorHAnsi" w:cs="Arial"/>
          <w:b/>
          <w:sz w:val="24"/>
          <w:szCs w:val="24"/>
          <w:lang w:val="en-US"/>
        </w:rPr>
      </w:pPr>
      <w:r w:rsidRPr="00011C2A">
        <w:rPr>
          <w:rFonts w:asciiTheme="minorHAnsi" w:hAnsiTheme="minorHAnsi" w:cs="Arial"/>
          <w:b/>
          <w:sz w:val="24"/>
          <w:szCs w:val="24"/>
          <w:lang w:val="en-US"/>
        </w:rPr>
        <w:t>Enjoy</w:t>
      </w:r>
    </w:p>
    <w:p w:rsidR="00011C2A" w:rsidRPr="00011C2A" w:rsidRDefault="00011C2A" w:rsidP="001B5840">
      <w:pPr>
        <w:pStyle w:val="BodyText3"/>
        <w:widowControl w:val="0"/>
        <w:numPr>
          <w:ilvl w:val="0"/>
          <w:numId w:val="24"/>
        </w:numPr>
        <w:rPr>
          <w:rFonts w:asciiTheme="minorHAnsi" w:hAnsiTheme="minorHAnsi" w:cs="Arial"/>
          <w:b/>
          <w:sz w:val="24"/>
          <w:szCs w:val="24"/>
          <w:lang w:val="en-US"/>
        </w:rPr>
      </w:pPr>
      <w:r w:rsidRPr="00011C2A">
        <w:rPr>
          <w:rFonts w:asciiTheme="minorHAnsi" w:hAnsiTheme="minorHAnsi" w:cs="Arial"/>
          <w:b/>
          <w:sz w:val="24"/>
          <w:szCs w:val="24"/>
          <w:lang w:val="en-US"/>
        </w:rPr>
        <w:t>Achieve</w:t>
      </w:r>
    </w:p>
    <w:p w:rsidR="00011C2A" w:rsidRPr="00011C2A" w:rsidRDefault="00011C2A" w:rsidP="001B5840">
      <w:pPr>
        <w:pStyle w:val="BodyText3"/>
        <w:widowControl w:val="0"/>
        <w:numPr>
          <w:ilvl w:val="0"/>
          <w:numId w:val="24"/>
        </w:numPr>
        <w:rPr>
          <w:rFonts w:asciiTheme="minorHAnsi" w:hAnsiTheme="minorHAnsi" w:cs="Arial"/>
          <w:b/>
          <w:sz w:val="24"/>
          <w:szCs w:val="24"/>
          <w:lang w:val="en-US"/>
        </w:rPr>
      </w:pPr>
      <w:r w:rsidRPr="00011C2A">
        <w:rPr>
          <w:rFonts w:asciiTheme="minorHAnsi" w:hAnsiTheme="minorHAnsi" w:cs="Arial"/>
          <w:b/>
          <w:sz w:val="24"/>
          <w:szCs w:val="24"/>
          <w:lang w:val="en-US"/>
        </w:rPr>
        <w:t>Learn</w:t>
      </w:r>
    </w:p>
    <w:p w:rsidR="00011C2A" w:rsidRPr="00011C2A" w:rsidRDefault="00011C2A" w:rsidP="00011C2A">
      <w:pPr>
        <w:pStyle w:val="BodyText3"/>
        <w:widowControl w:val="0"/>
        <w:rPr>
          <w:rFonts w:asciiTheme="minorHAnsi" w:hAnsiTheme="minorHAnsi" w:cs="Arial"/>
          <w:b/>
          <w:sz w:val="24"/>
          <w:szCs w:val="24"/>
          <w:lang w:val="en-US"/>
        </w:rPr>
      </w:pPr>
      <w:r w:rsidRPr="00011C2A">
        <w:rPr>
          <w:rFonts w:asciiTheme="minorHAnsi" w:hAnsiTheme="minorHAnsi" w:cs="Arial"/>
          <w:b/>
          <w:sz w:val="24"/>
          <w:szCs w:val="24"/>
          <w:lang w:val="en-US"/>
        </w:rPr>
        <w:t>Keeping it R.E.A.L. at Nambrok Denison PS</w:t>
      </w:r>
    </w:p>
    <w:p w:rsidR="00011C2A" w:rsidRPr="00011C2A" w:rsidRDefault="00011C2A" w:rsidP="00011C2A">
      <w:pPr>
        <w:pStyle w:val="BodyText3"/>
        <w:widowControl w:val="0"/>
        <w:rPr>
          <w:rFonts w:asciiTheme="minorHAnsi" w:hAnsiTheme="minorHAnsi" w:cs="Arial"/>
          <w:sz w:val="24"/>
          <w:szCs w:val="24"/>
          <w:lang w:val="en-US"/>
        </w:rPr>
      </w:pPr>
      <w:r w:rsidRPr="00011C2A">
        <w:rPr>
          <w:rFonts w:asciiTheme="minorHAnsi" w:hAnsiTheme="minorHAnsi" w:cs="Arial"/>
          <w:sz w:val="24"/>
          <w:szCs w:val="24"/>
          <w:lang w:val="en-US"/>
        </w:rPr>
        <w:t>These values are embedded in the language and culture of our school.</w:t>
      </w:r>
    </w:p>
    <w:p w:rsidR="00011C2A" w:rsidRPr="00011C2A" w:rsidRDefault="00011C2A" w:rsidP="00011C2A">
      <w:pPr>
        <w:pStyle w:val="BodyText3"/>
        <w:widowControl w:val="0"/>
        <w:rPr>
          <w:rFonts w:asciiTheme="minorHAnsi" w:hAnsiTheme="minorHAnsi" w:cs="Arial"/>
          <w:sz w:val="24"/>
          <w:szCs w:val="24"/>
          <w:lang w:val="en-US"/>
        </w:rPr>
      </w:pPr>
      <w:r w:rsidRPr="00011C2A">
        <w:rPr>
          <w:rFonts w:asciiTheme="minorHAnsi" w:hAnsiTheme="minorHAnsi" w:cs="Arial"/>
          <w:sz w:val="24"/>
          <w:szCs w:val="24"/>
          <w:lang w:val="en-US"/>
        </w:rPr>
        <w:t>The g</w:t>
      </w:r>
      <w:r w:rsidR="006B5D10">
        <w:rPr>
          <w:rFonts w:asciiTheme="minorHAnsi" w:hAnsiTheme="minorHAnsi" w:cs="Arial"/>
          <w:sz w:val="24"/>
          <w:szCs w:val="24"/>
          <w:lang w:val="en-US"/>
        </w:rPr>
        <w:t>oals of our Strategic Plan (2017-2020</w:t>
      </w:r>
      <w:r w:rsidRPr="00011C2A">
        <w:rPr>
          <w:rFonts w:asciiTheme="minorHAnsi" w:hAnsiTheme="minorHAnsi" w:cs="Arial"/>
          <w:sz w:val="24"/>
          <w:szCs w:val="24"/>
          <w:lang w:val="en-US"/>
        </w:rPr>
        <w:t>) are:</w:t>
      </w:r>
    </w:p>
    <w:p w:rsidR="00011C2A" w:rsidRPr="00011C2A" w:rsidRDefault="00011C2A" w:rsidP="001B5840">
      <w:pPr>
        <w:pStyle w:val="BodyText3"/>
        <w:widowControl w:val="0"/>
        <w:numPr>
          <w:ilvl w:val="0"/>
          <w:numId w:val="25"/>
        </w:numPr>
        <w:rPr>
          <w:rFonts w:asciiTheme="minorHAnsi" w:hAnsiTheme="minorHAnsi" w:cs="Arial"/>
          <w:b/>
          <w:sz w:val="24"/>
          <w:szCs w:val="24"/>
        </w:rPr>
      </w:pPr>
      <w:r w:rsidRPr="00011C2A">
        <w:rPr>
          <w:rFonts w:asciiTheme="minorHAnsi" w:hAnsiTheme="minorHAnsi" w:cs="Arial"/>
          <w:b/>
          <w:sz w:val="24"/>
          <w:szCs w:val="24"/>
        </w:rPr>
        <w:t xml:space="preserve">To improve </w:t>
      </w:r>
      <w:r w:rsidR="00FF56BE">
        <w:rPr>
          <w:rFonts w:asciiTheme="minorHAnsi" w:hAnsiTheme="minorHAnsi" w:cs="Arial"/>
          <w:b/>
          <w:sz w:val="24"/>
          <w:szCs w:val="24"/>
        </w:rPr>
        <w:t>and maximise individual student learning across the whole curriculum with a focus on literacy and numeracy</w:t>
      </w:r>
      <w:r w:rsidRPr="00011C2A">
        <w:rPr>
          <w:rFonts w:asciiTheme="minorHAnsi" w:hAnsiTheme="minorHAnsi" w:cs="Arial"/>
          <w:b/>
          <w:sz w:val="24"/>
          <w:szCs w:val="24"/>
        </w:rPr>
        <w:t>;</w:t>
      </w:r>
    </w:p>
    <w:p w:rsidR="00011C2A" w:rsidRPr="00011C2A" w:rsidRDefault="00011C2A" w:rsidP="001B5840">
      <w:pPr>
        <w:pStyle w:val="BodyText3"/>
        <w:widowControl w:val="0"/>
        <w:numPr>
          <w:ilvl w:val="0"/>
          <w:numId w:val="25"/>
        </w:numPr>
        <w:rPr>
          <w:rFonts w:asciiTheme="minorHAnsi" w:hAnsiTheme="minorHAnsi" w:cs="Arial"/>
          <w:b/>
          <w:sz w:val="24"/>
          <w:szCs w:val="24"/>
          <w:lang w:val="en-US"/>
        </w:rPr>
      </w:pPr>
      <w:r w:rsidRPr="00011C2A">
        <w:rPr>
          <w:rFonts w:asciiTheme="minorHAnsi" w:hAnsiTheme="minorHAnsi" w:cs="Arial"/>
          <w:b/>
          <w:sz w:val="24"/>
          <w:szCs w:val="24"/>
        </w:rPr>
        <w:t xml:space="preserve">To </w:t>
      </w:r>
      <w:r w:rsidR="00FF56BE">
        <w:rPr>
          <w:rFonts w:asciiTheme="minorHAnsi" w:hAnsiTheme="minorHAnsi" w:cs="Arial"/>
          <w:b/>
          <w:sz w:val="24"/>
          <w:szCs w:val="24"/>
        </w:rPr>
        <w:t>improve students’ connectedness and engagement in their learning</w:t>
      </w:r>
      <w:r w:rsidRPr="00011C2A">
        <w:rPr>
          <w:rFonts w:asciiTheme="minorHAnsi" w:hAnsiTheme="minorHAnsi" w:cs="Arial"/>
          <w:b/>
          <w:sz w:val="24"/>
          <w:szCs w:val="24"/>
        </w:rPr>
        <w:t>, and;</w:t>
      </w:r>
    </w:p>
    <w:p w:rsidR="00011C2A" w:rsidRPr="00011C2A" w:rsidRDefault="00011C2A" w:rsidP="001B5840">
      <w:pPr>
        <w:pStyle w:val="BodyText3"/>
        <w:widowControl w:val="0"/>
        <w:numPr>
          <w:ilvl w:val="0"/>
          <w:numId w:val="25"/>
        </w:numPr>
        <w:rPr>
          <w:rFonts w:asciiTheme="minorHAnsi" w:hAnsiTheme="minorHAnsi" w:cs="Arial"/>
          <w:b/>
          <w:sz w:val="24"/>
          <w:szCs w:val="24"/>
          <w:lang w:val="en-US"/>
        </w:rPr>
      </w:pPr>
      <w:r w:rsidRPr="00011C2A">
        <w:rPr>
          <w:rFonts w:asciiTheme="minorHAnsi" w:hAnsiTheme="minorHAnsi" w:cs="Arial"/>
          <w:b/>
          <w:sz w:val="24"/>
          <w:szCs w:val="24"/>
          <w:lang w:val="en-US"/>
        </w:rPr>
        <w:t xml:space="preserve">To </w:t>
      </w:r>
      <w:r w:rsidR="00FF56BE">
        <w:rPr>
          <w:rFonts w:asciiTheme="minorHAnsi" w:hAnsiTheme="minorHAnsi" w:cs="Arial"/>
          <w:b/>
          <w:sz w:val="24"/>
          <w:szCs w:val="24"/>
          <w:lang w:val="en-US"/>
        </w:rPr>
        <w:t>build a safe, supportive and inclusive community</w:t>
      </w:r>
      <w:r w:rsidRPr="00011C2A">
        <w:rPr>
          <w:rFonts w:asciiTheme="minorHAnsi" w:hAnsiTheme="minorHAnsi" w:cs="Arial"/>
          <w:b/>
          <w:sz w:val="24"/>
          <w:szCs w:val="24"/>
        </w:rPr>
        <w:t>.</w:t>
      </w:r>
    </w:p>
    <w:p w:rsidR="00011C2A" w:rsidRPr="00011C2A" w:rsidRDefault="006B5D10" w:rsidP="00011C2A">
      <w:pPr>
        <w:pStyle w:val="BodyText3"/>
        <w:widowControl w:val="0"/>
        <w:rPr>
          <w:rFonts w:asciiTheme="minorHAnsi" w:hAnsiTheme="minorHAnsi" w:cs="Arial"/>
          <w:sz w:val="24"/>
          <w:szCs w:val="24"/>
          <w:lang w:val="en-US"/>
        </w:rPr>
      </w:pPr>
      <w:r>
        <w:rPr>
          <w:rFonts w:asciiTheme="minorHAnsi" w:hAnsiTheme="minorHAnsi" w:cs="Arial"/>
          <w:sz w:val="24"/>
          <w:szCs w:val="24"/>
          <w:lang w:val="en-US"/>
        </w:rPr>
        <w:t>Within our 4</w:t>
      </w:r>
      <w:r w:rsidR="00011C2A" w:rsidRPr="00011C2A">
        <w:rPr>
          <w:rFonts w:asciiTheme="minorHAnsi" w:hAnsiTheme="minorHAnsi" w:cs="Arial"/>
          <w:sz w:val="24"/>
          <w:szCs w:val="24"/>
          <w:lang w:val="en-US"/>
        </w:rPr>
        <w:t xml:space="preserve"> classrooms, we </w:t>
      </w:r>
      <w:proofErr w:type="spellStart"/>
      <w:r w:rsidR="00011C2A" w:rsidRPr="00011C2A">
        <w:rPr>
          <w:rFonts w:asciiTheme="minorHAnsi" w:hAnsiTheme="minorHAnsi" w:cs="Arial"/>
          <w:sz w:val="24"/>
          <w:szCs w:val="24"/>
          <w:lang w:val="en-US"/>
        </w:rPr>
        <w:t>emphasise</w:t>
      </w:r>
      <w:proofErr w:type="spellEnd"/>
      <w:r w:rsidR="00011C2A" w:rsidRPr="00011C2A">
        <w:rPr>
          <w:rFonts w:asciiTheme="minorHAnsi" w:hAnsiTheme="minorHAnsi" w:cs="Arial"/>
          <w:sz w:val="24"/>
          <w:szCs w:val="24"/>
          <w:lang w:val="en-US"/>
        </w:rPr>
        <w:t xml:space="preserve"> the development of Literacy and Mathematics along with providing learning experiences in The Arts, Health and Physical Education, the Humanities (History, Geography and Economics), Science and Technology, and Personal and Interpersonal Learning incorporating our Social Skills program. </w:t>
      </w:r>
    </w:p>
    <w:p w:rsidR="00011C2A" w:rsidRPr="00011C2A" w:rsidRDefault="00011C2A" w:rsidP="00011C2A">
      <w:pPr>
        <w:rPr>
          <w:rFonts w:asciiTheme="minorHAnsi" w:hAnsiTheme="minorHAnsi" w:cs="Arial"/>
          <w:szCs w:val="24"/>
        </w:rPr>
      </w:pPr>
      <w:r w:rsidRPr="00011C2A">
        <w:rPr>
          <w:rFonts w:asciiTheme="minorHAnsi" w:hAnsiTheme="minorHAnsi" w:cs="Arial"/>
          <w:szCs w:val="24"/>
          <w:lang w:val="en-US"/>
        </w:rPr>
        <w:t>Nambrok-Denison Primary School has excellent specialist Art, Library, Mu</w:t>
      </w:r>
      <w:r w:rsidR="006B5D10">
        <w:rPr>
          <w:rFonts w:asciiTheme="minorHAnsi" w:hAnsiTheme="minorHAnsi" w:cs="Arial"/>
          <w:szCs w:val="24"/>
          <w:lang w:val="en-US"/>
        </w:rPr>
        <w:t>sic,</w:t>
      </w:r>
      <w:r w:rsidRPr="00011C2A">
        <w:rPr>
          <w:rFonts w:asciiTheme="minorHAnsi" w:hAnsiTheme="minorHAnsi" w:cs="Arial"/>
          <w:szCs w:val="24"/>
          <w:lang w:val="en-US"/>
        </w:rPr>
        <w:t xml:space="preserve"> and Physical Education programs. As well, students have the opportunity to participate in a broad range of activities including an extensive camping program, major and local excursions, swimming, Bike Education, an Athletics and Winter Sports program, combined rural cluster schools days, sports clinics, a biennial visit from the Life Education Van, Gardening Club, Breakfast </w:t>
      </w:r>
      <w:r w:rsidR="00AA4A47">
        <w:rPr>
          <w:rFonts w:asciiTheme="minorHAnsi" w:hAnsiTheme="minorHAnsi" w:cs="Arial"/>
          <w:szCs w:val="24"/>
          <w:lang w:val="en-US"/>
        </w:rPr>
        <w:t xml:space="preserve">Club and </w:t>
      </w:r>
      <w:r w:rsidR="00AA4A47">
        <w:rPr>
          <w:rFonts w:asciiTheme="minorHAnsi" w:hAnsiTheme="minorHAnsi" w:cs="Arial"/>
          <w:szCs w:val="24"/>
          <w:lang w:val="en-US"/>
        </w:rPr>
        <w:lastRenderedPageBreak/>
        <w:t>the Woodturning Group</w:t>
      </w:r>
      <w:r w:rsidRPr="00011C2A">
        <w:rPr>
          <w:rFonts w:asciiTheme="minorHAnsi" w:hAnsiTheme="minorHAnsi" w:cs="Arial"/>
          <w:szCs w:val="24"/>
          <w:lang w:val="en-US"/>
        </w:rPr>
        <w:t xml:space="preserve">. </w:t>
      </w:r>
      <w:r w:rsidRPr="00011C2A">
        <w:rPr>
          <w:rFonts w:asciiTheme="minorHAnsi" w:hAnsiTheme="minorHAnsi" w:cs="Arial"/>
          <w:szCs w:val="24"/>
        </w:rPr>
        <w:t xml:space="preserve">The school works effectively with seven other rural schools as part of the Sale Rural Cluster to provide some of these additional engaging programs. </w:t>
      </w:r>
    </w:p>
    <w:p w:rsidR="00011C2A" w:rsidRPr="00011C2A" w:rsidRDefault="00011C2A" w:rsidP="00011C2A">
      <w:pPr>
        <w:pStyle w:val="BodyText3"/>
        <w:widowControl w:val="0"/>
        <w:rPr>
          <w:rFonts w:asciiTheme="minorHAnsi" w:hAnsiTheme="minorHAnsi" w:cs="Arial"/>
          <w:sz w:val="24"/>
          <w:szCs w:val="24"/>
          <w:lang w:val="en-US"/>
        </w:rPr>
      </w:pPr>
    </w:p>
    <w:p w:rsidR="00011C2A" w:rsidRPr="00011C2A" w:rsidRDefault="00AA4A47" w:rsidP="00011C2A">
      <w:pPr>
        <w:pStyle w:val="BodyText3"/>
        <w:widowControl w:val="0"/>
        <w:rPr>
          <w:rFonts w:asciiTheme="minorHAnsi" w:hAnsiTheme="minorHAnsi" w:cs="Arial"/>
          <w:sz w:val="24"/>
          <w:szCs w:val="24"/>
          <w:lang w:val="en-US"/>
        </w:rPr>
      </w:pPr>
      <w:r>
        <w:rPr>
          <w:rFonts w:asciiTheme="minorHAnsi" w:hAnsiTheme="minorHAnsi" w:cs="Arial"/>
          <w:sz w:val="24"/>
          <w:szCs w:val="24"/>
          <w:lang w:val="en-US"/>
        </w:rPr>
        <w:t>We have an intervention aid who works with identified at risk students</w:t>
      </w:r>
      <w:r w:rsidR="00011C2A" w:rsidRPr="00011C2A">
        <w:rPr>
          <w:rFonts w:asciiTheme="minorHAnsi" w:hAnsiTheme="minorHAnsi" w:cs="Arial"/>
          <w:sz w:val="24"/>
          <w:szCs w:val="24"/>
          <w:lang w:val="en-US"/>
        </w:rPr>
        <w:t xml:space="preserve">, and a </w:t>
      </w:r>
      <w:proofErr w:type="spellStart"/>
      <w:r w:rsidR="00011C2A" w:rsidRPr="00011C2A">
        <w:rPr>
          <w:rFonts w:asciiTheme="minorHAnsi" w:hAnsiTheme="minorHAnsi" w:cs="Arial"/>
          <w:sz w:val="24"/>
          <w:szCs w:val="24"/>
          <w:lang w:val="en-US"/>
        </w:rPr>
        <w:t>well established</w:t>
      </w:r>
      <w:proofErr w:type="spellEnd"/>
      <w:r w:rsidR="00011C2A" w:rsidRPr="00011C2A">
        <w:rPr>
          <w:rFonts w:asciiTheme="minorHAnsi" w:hAnsiTheme="minorHAnsi" w:cs="Arial"/>
          <w:sz w:val="24"/>
          <w:szCs w:val="24"/>
          <w:lang w:val="en-US"/>
        </w:rPr>
        <w:t xml:space="preserve"> program for Students with Disabilities. These programs are facilitated by our skilled Education Support (ES) staff.  Our School Chaplain is an integral part of our student well-being team, and provides great support to all members of our school community.  </w:t>
      </w:r>
    </w:p>
    <w:p w:rsidR="00011C2A" w:rsidRPr="00011C2A" w:rsidRDefault="00011C2A" w:rsidP="00011C2A">
      <w:pPr>
        <w:pStyle w:val="BodyText3"/>
        <w:widowControl w:val="0"/>
        <w:rPr>
          <w:rFonts w:asciiTheme="minorHAnsi" w:hAnsiTheme="minorHAnsi" w:cs="Arial"/>
          <w:sz w:val="24"/>
          <w:szCs w:val="24"/>
          <w:lang w:val="en-US"/>
        </w:rPr>
      </w:pPr>
      <w:r w:rsidRPr="00011C2A">
        <w:rPr>
          <w:rFonts w:asciiTheme="minorHAnsi" w:hAnsiTheme="minorHAnsi" w:cs="Arial"/>
          <w:sz w:val="24"/>
          <w:szCs w:val="24"/>
          <w:lang w:val="en-US"/>
        </w:rPr>
        <w:t>Our School Wide Positive</w:t>
      </w:r>
      <w:r w:rsidRPr="00011C2A">
        <w:rPr>
          <w:rFonts w:asciiTheme="minorHAnsi" w:hAnsiTheme="minorHAnsi" w:cs="Arial"/>
          <w:sz w:val="24"/>
          <w:szCs w:val="24"/>
          <w:lang w:val="en-GB"/>
        </w:rPr>
        <w:t xml:space="preserve"> Behaviour</w:t>
      </w:r>
      <w:r w:rsidRPr="00011C2A">
        <w:rPr>
          <w:rFonts w:asciiTheme="minorHAnsi" w:hAnsiTheme="minorHAnsi" w:cs="Arial"/>
          <w:sz w:val="24"/>
          <w:szCs w:val="24"/>
          <w:lang w:val="en-US"/>
        </w:rPr>
        <w:t xml:space="preserve"> Support framework clearly teaches expected </w:t>
      </w:r>
      <w:proofErr w:type="spellStart"/>
      <w:r w:rsidRPr="00011C2A">
        <w:rPr>
          <w:rFonts w:asciiTheme="minorHAnsi" w:hAnsiTheme="minorHAnsi" w:cs="Arial"/>
          <w:sz w:val="24"/>
          <w:szCs w:val="24"/>
          <w:lang w:val="en-US"/>
        </w:rPr>
        <w:t>behaviour</w:t>
      </w:r>
      <w:proofErr w:type="spellEnd"/>
      <w:r w:rsidRPr="00011C2A">
        <w:rPr>
          <w:rFonts w:asciiTheme="minorHAnsi" w:hAnsiTheme="minorHAnsi" w:cs="Arial"/>
          <w:sz w:val="24"/>
          <w:szCs w:val="24"/>
          <w:lang w:val="en-US"/>
        </w:rPr>
        <w:t xml:space="preserve"> and acknowledges and rewards positive </w:t>
      </w:r>
      <w:proofErr w:type="spellStart"/>
      <w:r w:rsidRPr="00011C2A">
        <w:rPr>
          <w:rFonts w:asciiTheme="minorHAnsi" w:hAnsiTheme="minorHAnsi" w:cs="Arial"/>
          <w:sz w:val="24"/>
          <w:szCs w:val="24"/>
          <w:lang w:val="en-US"/>
        </w:rPr>
        <w:t>behaviour</w:t>
      </w:r>
      <w:proofErr w:type="spellEnd"/>
      <w:r w:rsidRPr="00011C2A">
        <w:rPr>
          <w:rFonts w:asciiTheme="minorHAnsi" w:hAnsiTheme="minorHAnsi" w:cs="Arial"/>
          <w:sz w:val="24"/>
          <w:szCs w:val="24"/>
          <w:lang w:val="en-US"/>
        </w:rPr>
        <w:t xml:space="preserve">.  Our involvement in the </w:t>
      </w:r>
      <w:proofErr w:type="spellStart"/>
      <w:r w:rsidRPr="00011C2A">
        <w:rPr>
          <w:rFonts w:asciiTheme="minorHAnsi" w:hAnsiTheme="minorHAnsi" w:cs="Arial"/>
          <w:sz w:val="24"/>
          <w:szCs w:val="24"/>
          <w:lang w:val="en-US"/>
        </w:rPr>
        <w:t>Kidsmatter</w:t>
      </w:r>
      <w:proofErr w:type="spellEnd"/>
      <w:r w:rsidRPr="00011C2A">
        <w:rPr>
          <w:rFonts w:asciiTheme="minorHAnsi" w:hAnsiTheme="minorHAnsi" w:cs="Arial"/>
          <w:sz w:val="24"/>
          <w:szCs w:val="24"/>
          <w:lang w:val="en-US"/>
        </w:rPr>
        <w:t xml:space="preserve"> </w:t>
      </w:r>
      <w:r w:rsidR="00AA4A47">
        <w:rPr>
          <w:rFonts w:asciiTheme="minorHAnsi" w:hAnsiTheme="minorHAnsi" w:cs="Arial"/>
          <w:sz w:val="24"/>
          <w:szCs w:val="24"/>
          <w:lang w:val="en-US"/>
        </w:rPr>
        <w:t xml:space="preserve">and </w:t>
      </w:r>
      <w:proofErr w:type="spellStart"/>
      <w:r w:rsidR="00AA4A47">
        <w:rPr>
          <w:rFonts w:asciiTheme="minorHAnsi" w:hAnsiTheme="minorHAnsi" w:cs="Arial"/>
          <w:sz w:val="24"/>
          <w:szCs w:val="24"/>
          <w:lang w:val="en-US"/>
        </w:rPr>
        <w:t>SWPBS</w:t>
      </w:r>
      <w:r w:rsidRPr="00011C2A">
        <w:rPr>
          <w:rFonts w:asciiTheme="minorHAnsi" w:hAnsiTheme="minorHAnsi" w:cs="Arial"/>
          <w:sz w:val="24"/>
          <w:szCs w:val="24"/>
          <w:lang w:val="en-US"/>
        </w:rPr>
        <w:t>initiative</w:t>
      </w:r>
      <w:proofErr w:type="spellEnd"/>
      <w:r w:rsidRPr="00011C2A">
        <w:rPr>
          <w:rFonts w:asciiTheme="minorHAnsi" w:hAnsiTheme="minorHAnsi" w:cs="Arial"/>
          <w:sz w:val="24"/>
          <w:szCs w:val="24"/>
          <w:lang w:val="en-US"/>
        </w:rPr>
        <w:t xml:space="preserve"> promotes positive mental wellbeing throughout our school community, and underpins a welcoming and inclusive environment for all members of our school community.  The welfare of each student is of paramount importance.</w:t>
      </w:r>
    </w:p>
    <w:p w:rsidR="00011C2A" w:rsidRPr="00011C2A" w:rsidRDefault="00011C2A" w:rsidP="00011C2A">
      <w:pPr>
        <w:pStyle w:val="BodyText3"/>
        <w:widowControl w:val="0"/>
        <w:rPr>
          <w:rFonts w:asciiTheme="minorHAnsi" w:hAnsiTheme="minorHAnsi" w:cs="Arial"/>
          <w:sz w:val="24"/>
          <w:szCs w:val="24"/>
          <w:lang w:val="en-US"/>
        </w:rPr>
      </w:pPr>
      <w:r w:rsidRPr="00011C2A">
        <w:rPr>
          <w:rFonts w:asciiTheme="minorHAnsi" w:hAnsiTheme="minorHAnsi" w:cs="Arial"/>
          <w:sz w:val="24"/>
          <w:szCs w:val="24"/>
          <w:lang w:val="en-US"/>
        </w:rPr>
        <w:t>Students are encouraged to be actively involved in their learning by our dedicated and experienced teaching staff, with the development of leadership skills taking a high priority. All year 5 and 6 students undertake a leadership role within the school.  Year 6 students attend a one day student leadership conference, focusing upon the development of leadership skills and a plan for student-led school improvement, or student engagement.  Our Junior School Council provides a voice for students at all levels who are represented by Year 6 Student Captains and Vice-Captains, and student</w:t>
      </w:r>
      <w:r w:rsidRPr="00011C2A">
        <w:rPr>
          <w:rFonts w:asciiTheme="minorHAnsi" w:hAnsiTheme="minorHAnsi" w:cs="Arial"/>
          <w:sz w:val="24"/>
          <w:szCs w:val="24"/>
          <w:lang w:val="en-GB"/>
        </w:rPr>
        <w:t xml:space="preserve"> councillors</w:t>
      </w:r>
      <w:r w:rsidRPr="00011C2A">
        <w:rPr>
          <w:rFonts w:asciiTheme="minorHAnsi" w:hAnsiTheme="minorHAnsi" w:cs="Arial"/>
          <w:sz w:val="24"/>
          <w:szCs w:val="24"/>
          <w:lang w:val="en-US"/>
        </w:rPr>
        <w:t xml:space="preserve"> from years 1 to 6.  </w:t>
      </w:r>
    </w:p>
    <w:p w:rsidR="00011C2A" w:rsidRPr="00011C2A" w:rsidRDefault="00011C2A" w:rsidP="00011C2A">
      <w:pPr>
        <w:pStyle w:val="BodyText3"/>
        <w:widowControl w:val="0"/>
        <w:rPr>
          <w:rFonts w:asciiTheme="minorHAnsi" w:hAnsiTheme="minorHAnsi" w:cs="Arial"/>
          <w:sz w:val="24"/>
          <w:szCs w:val="24"/>
          <w:lang w:val="en-US"/>
        </w:rPr>
      </w:pPr>
      <w:r w:rsidRPr="00011C2A">
        <w:rPr>
          <w:rFonts w:asciiTheme="minorHAnsi" w:hAnsiTheme="minorHAnsi" w:cs="Arial"/>
          <w:sz w:val="24"/>
          <w:szCs w:val="24"/>
          <w:lang w:val="en-US"/>
        </w:rPr>
        <w:t>Through fundraising from the annual fete/auction the school continues to ensure students have access to 21st Century technology, infrastructure and resources</w:t>
      </w:r>
      <w:r w:rsidR="00AA4A47">
        <w:rPr>
          <w:rFonts w:asciiTheme="minorHAnsi" w:hAnsiTheme="minorHAnsi" w:cs="Arial"/>
          <w:sz w:val="24"/>
          <w:szCs w:val="24"/>
          <w:lang w:val="en-US"/>
        </w:rPr>
        <w:t xml:space="preserve"> and general school improvements</w:t>
      </w:r>
      <w:r w:rsidRPr="00011C2A">
        <w:rPr>
          <w:rFonts w:asciiTheme="minorHAnsi" w:hAnsiTheme="minorHAnsi" w:cs="Arial"/>
          <w:sz w:val="24"/>
          <w:szCs w:val="24"/>
          <w:lang w:val="en-US"/>
        </w:rPr>
        <w:t xml:space="preserve">.  </w:t>
      </w:r>
      <w:r w:rsidRPr="00011C2A">
        <w:rPr>
          <w:rFonts w:asciiTheme="minorHAnsi" w:hAnsiTheme="minorHAnsi" w:cs="Arial"/>
          <w:sz w:val="24"/>
          <w:szCs w:val="24"/>
        </w:rPr>
        <w:t> </w:t>
      </w:r>
      <w:r w:rsidRPr="00011C2A">
        <w:rPr>
          <w:rFonts w:asciiTheme="minorHAnsi" w:hAnsiTheme="minorHAnsi" w:cs="Arial"/>
          <w:sz w:val="24"/>
          <w:szCs w:val="24"/>
          <w:lang w:val="en-US"/>
        </w:rPr>
        <w:t xml:space="preserve">The physical needs of students are well catered for with 3 bright, new classrooms opening into a flexible learning space, 2 large, freshly renovated classrooms, a MARC library van, a multi-purpose room for art and music, and spacious playing areas including a basketball court, cricket nets, extensive play equipment and sports oval all set in attractive gardens. </w:t>
      </w:r>
    </w:p>
    <w:p w:rsidR="00011C2A" w:rsidRPr="00011C2A" w:rsidRDefault="00011C2A" w:rsidP="00011C2A">
      <w:pPr>
        <w:pStyle w:val="BodyText3"/>
        <w:widowControl w:val="0"/>
        <w:rPr>
          <w:rFonts w:asciiTheme="minorHAnsi" w:hAnsiTheme="minorHAnsi" w:cs="Arial"/>
          <w:sz w:val="24"/>
          <w:szCs w:val="24"/>
          <w:lang w:val="en-US"/>
        </w:rPr>
      </w:pPr>
      <w:r w:rsidRPr="00011C2A">
        <w:rPr>
          <w:rFonts w:asciiTheme="minorHAnsi" w:hAnsiTheme="minorHAnsi" w:cs="Arial"/>
          <w:sz w:val="24"/>
          <w:szCs w:val="24"/>
          <w:lang w:val="en-US"/>
        </w:rPr>
        <w:t xml:space="preserve">Nambrok-Denison Primary School has a community which is actively involved in the school. The school embraces an open atmosphere where parents, grandparents and volunteers from the broader community feel welcome to enter classrooms and participate in programs. Each year the department survey indicates extremely high parent satisfaction with the school.  This high parent satisfaction is complemented with high results in our student and staff satisfaction surveys.  </w:t>
      </w:r>
    </w:p>
    <w:p w:rsidR="00011C2A" w:rsidRPr="00011C2A" w:rsidRDefault="00011C2A" w:rsidP="00011C2A">
      <w:pPr>
        <w:widowControl w:val="0"/>
        <w:rPr>
          <w:rFonts w:asciiTheme="minorHAnsi" w:hAnsiTheme="minorHAnsi" w:cs="Arial"/>
          <w:szCs w:val="24"/>
        </w:rPr>
      </w:pPr>
      <w:r w:rsidRPr="00011C2A">
        <w:rPr>
          <w:rFonts w:asciiTheme="minorHAnsi" w:hAnsiTheme="minorHAnsi" w:cs="Arial"/>
          <w:szCs w:val="24"/>
        </w:rPr>
        <w:t> </w:t>
      </w:r>
      <w:r w:rsidR="00AA4A47">
        <w:rPr>
          <w:rFonts w:asciiTheme="minorHAnsi" w:hAnsiTheme="minorHAnsi" w:cs="Arial"/>
          <w:szCs w:val="24"/>
        </w:rPr>
        <w:t>In 2019</w:t>
      </w:r>
      <w:r w:rsidRPr="00011C2A">
        <w:rPr>
          <w:rFonts w:asciiTheme="minorHAnsi" w:hAnsiTheme="minorHAnsi" w:cs="Arial"/>
          <w:szCs w:val="24"/>
        </w:rPr>
        <w:t>, our Parent Opinion survey again indicates a high level of parent satisfaction, particularly in the areas of School Improvement, Parent Input, Teacher Morale, Learning Focus, Stimulating Learning, Student Motivation, Behaviour Management, Student Safety, Social Skills, School Connectedness, Transitions and General Satisfaction (all ranking in the top 25 % of the state, well</w:t>
      </w:r>
      <w:r w:rsidR="00AA4A47">
        <w:rPr>
          <w:rFonts w:asciiTheme="minorHAnsi" w:hAnsiTheme="minorHAnsi" w:cs="Arial"/>
          <w:szCs w:val="24"/>
        </w:rPr>
        <w:t xml:space="preserve"> above state averages.) Our 2019</w:t>
      </w:r>
      <w:r w:rsidRPr="00011C2A">
        <w:rPr>
          <w:rFonts w:asciiTheme="minorHAnsi" w:hAnsiTheme="minorHAnsi" w:cs="Arial"/>
          <w:szCs w:val="24"/>
        </w:rPr>
        <w:t xml:space="preserve"> Student Survey data also indicates strong satisfaction with all measures above state and regional averages –Connectedness to Peers, Classroom Behaviour, Student Safety and Student Morale.  </w:t>
      </w:r>
    </w:p>
    <w:p w:rsidR="00011C2A" w:rsidRPr="00011C2A" w:rsidRDefault="00011C2A" w:rsidP="00011C2A">
      <w:pPr>
        <w:widowControl w:val="0"/>
        <w:rPr>
          <w:rFonts w:asciiTheme="minorHAnsi" w:hAnsiTheme="minorHAnsi" w:cs="Arial"/>
          <w:szCs w:val="24"/>
        </w:rPr>
      </w:pPr>
    </w:p>
    <w:p w:rsidR="00011C2A" w:rsidRPr="00011C2A" w:rsidRDefault="00011C2A" w:rsidP="00011C2A">
      <w:pPr>
        <w:rPr>
          <w:rFonts w:asciiTheme="minorHAnsi" w:hAnsiTheme="minorHAnsi" w:cs="Arial"/>
          <w:szCs w:val="24"/>
        </w:rPr>
      </w:pPr>
    </w:p>
    <w:p w:rsidR="003B2587" w:rsidRDefault="003B2587" w:rsidP="00011C2A">
      <w:pPr>
        <w:pStyle w:val="Heading2"/>
        <w:spacing w:before="120"/>
        <w:rPr>
          <w:rFonts w:asciiTheme="minorHAnsi" w:hAnsiTheme="minorHAnsi" w:cs="Arial"/>
          <w:b/>
          <w:color w:val="auto"/>
          <w:sz w:val="24"/>
          <w:szCs w:val="24"/>
        </w:rPr>
      </w:pPr>
      <w:bookmarkStart w:id="1" w:name="_Toc112569000"/>
    </w:p>
    <w:p w:rsidR="00011C2A" w:rsidRPr="00011C2A" w:rsidRDefault="00011C2A" w:rsidP="00011C2A">
      <w:pPr>
        <w:pStyle w:val="Heading2"/>
        <w:spacing w:before="120"/>
        <w:rPr>
          <w:rFonts w:asciiTheme="minorHAnsi" w:hAnsiTheme="minorHAnsi" w:cs="Arial"/>
          <w:b/>
          <w:color w:val="auto"/>
          <w:sz w:val="24"/>
          <w:szCs w:val="24"/>
        </w:rPr>
      </w:pPr>
      <w:r w:rsidRPr="00011C2A">
        <w:rPr>
          <w:rFonts w:asciiTheme="minorHAnsi" w:hAnsiTheme="minorHAnsi" w:cs="Arial"/>
          <w:b/>
          <w:color w:val="auto"/>
          <w:sz w:val="24"/>
          <w:szCs w:val="24"/>
        </w:rPr>
        <w:t>2</w:t>
      </w:r>
      <w:r>
        <w:rPr>
          <w:rFonts w:asciiTheme="minorHAnsi" w:hAnsiTheme="minorHAnsi" w:cs="Arial"/>
          <w:b/>
          <w:color w:val="auto"/>
          <w:sz w:val="24"/>
          <w:szCs w:val="24"/>
        </w:rPr>
        <w:t>.</w:t>
      </w:r>
      <w:r w:rsidR="003B2587">
        <w:rPr>
          <w:rFonts w:asciiTheme="minorHAnsi" w:hAnsiTheme="minorHAnsi" w:cs="Arial"/>
          <w:b/>
          <w:color w:val="auto"/>
          <w:sz w:val="24"/>
          <w:szCs w:val="24"/>
        </w:rPr>
        <w:t xml:space="preserve"> </w:t>
      </w:r>
      <w:r w:rsidR="003B2587" w:rsidRPr="003B2587">
        <w:rPr>
          <w:rFonts w:asciiTheme="minorHAnsi" w:hAnsiTheme="minorHAnsi" w:cs="Arial"/>
          <w:b/>
          <w:color w:val="auto"/>
          <w:sz w:val="28"/>
          <w:szCs w:val="24"/>
          <w:u w:val="single"/>
        </w:rPr>
        <w:t>Whole-school Prevention S</w:t>
      </w:r>
      <w:r w:rsidRPr="003B2587">
        <w:rPr>
          <w:rFonts w:asciiTheme="minorHAnsi" w:hAnsiTheme="minorHAnsi" w:cs="Arial"/>
          <w:b/>
          <w:color w:val="auto"/>
          <w:sz w:val="28"/>
          <w:szCs w:val="24"/>
          <w:u w:val="single"/>
        </w:rPr>
        <w:t>tatement</w:t>
      </w:r>
      <w:bookmarkEnd w:id="1"/>
    </w:p>
    <w:p w:rsidR="00011C2A" w:rsidRPr="00011C2A" w:rsidRDefault="00011C2A" w:rsidP="00011C2A">
      <w:pPr>
        <w:rPr>
          <w:rFonts w:asciiTheme="minorHAnsi" w:hAnsiTheme="minorHAnsi" w:cs="Arial"/>
          <w:szCs w:val="24"/>
        </w:rPr>
      </w:pPr>
    </w:p>
    <w:p w:rsidR="00011C2A" w:rsidRPr="00011C2A" w:rsidRDefault="00011C2A" w:rsidP="00011C2A">
      <w:pPr>
        <w:rPr>
          <w:rFonts w:asciiTheme="minorHAnsi" w:hAnsiTheme="minorHAnsi" w:cs="Arial"/>
          <w:szCs w:val="24"/>
        </w:rPr>
      </w:pPr>
      <w:r w:rsidRPr="00011C2A">
        <w:rPr>
          <w:rFonts w:asciiTheme="minorHAnsi" w:hAnsiTheme="minorHAnsi" w:cs="Arial"/>
          <w:szCs w:val="24"/>
        </w:rPr>
        <w:t>Nambrok Denison Primary School endeavours at all times to provide programs, services, information and resources that engage students by:</w:t>
      </w:r>
    </w:p>
    <w:p w:rsidR="00011C2A" w:rsidRPr="00011C2A" w:rsidRDefault="00011C2A" w:rsidP="00011C2A">
      <w:pPr>
        <w:rPr>
          <w:rFonts w:asciiTheme="minorHAnsi" w:hAnsiTheme="minorHAnsi" w:cs="Arial"/>
          <w:szCs w:val="24"/>
        </w:rPr>
      </w:pPr>
    </w:p>
    <w:p w:rsidR="00011C2A" w:rsidRPr="00011C2A" w:rsidRDefault="00011C2A" w:rsidP="001B5840">
      <w:pPr>
        <w:numPr>
          <w:ilvl w:val="0"/>
          <w:numId w:val="26"/>
        </w:numPr>
        <w:rPr>
          <w:rFonts w:asciiTheme="minorHAnsi" w:hAnsiTheme="minorHAnsi" w:cs="Arial"/>
          <w:szCs w:val="24"/>
        </w:rPr>
      </w:pPr>
      <w:r w:rsidRPr="00011C2A">
        <w:rPr>
          <w:rFonts w:asciiTheme="minorHAnsi" w:hAnsiTheme="minorHAnsi" w:cs="Arial"/>
          <w:szCs w:val="24"/>
        </w:rPr>
        <w:t>Engaging students cognitively, behaviourally, socially and emotionally;</w:t>
      </w:r>
    </w:p>
    <w:p w:rsidR="00011C2A" w:rsidRPr="00011C2A" w:rsidRDefault="00011C2A" w:rsidP="001B5840">
      <w:pPr>
        <w:numPr>
          <w:ilvl w:val="0"/>
          <w:numId w:val="26"/>
        </w:numPr>
        <w:rPr>
          <w:rFonts w:asciiTheme="minorHAnsi" w:hAnsiTheme="minorHAnsi" w:cs="Arial"/>
          <w:szCs w:val="24"/>
        </w:rPr>
      </w:pPr>
      <w:r w:rsidRPr="00011C2A">
        <w:rPr>
          <w:rFonts w:asciiTheme="minorHAnsi" w:hAnsiTheme="minorHAnsi" w:cs="Arial"/>
          <w:szCs w:val="24"/>
        </w:rPr>
        <w:t>Explicitly teaching, modelling and practising our school values;</w:t>
      </w:r>
    </w:p>
    <w:p w:rsidR="00011C2A" w:rsidRPr="00011C2A" w:rsidRDefault="00011C2A" w:rsidP="001B5840">
      <w:pPr>
        <w:numPr>
          <w:ilvl w:val="0"/>
          <w:numId w:val="26"/>
        </w:numPr>
        <w:rPr>
          <w:rFonts w:asciiTheme="minorHAnsi" w:hAnsiTheme="minorHAnsi" w:cs="Arial"/>
          <w:szCs w:val="24"/>
        </w:rPr>
      </w:pPr>
      <w:r w:rsidRPr="00011C2A">
        <w:rPr>
          <w:rFonts w:asciiTheme="minorHAnsi" w:hAnsiTheme="minorHAnsi" w:cs="Arial"/>
          <w:szCs w:val="24"/>
        </w:rPr>
        <w:t>Providing a safe and supportive environment in which students can learn and grow, and;</w:t>
      </w:r>
    </w:p>
    <w:p w:rsidR="00011C2A" w:rsidRPr="00011C2A" w:rsidRDefault="00011C2A" w:rsidP="001B5840">
      <w:pPr>
        <w:numPr>
          <w:ilvl w:val="0"/>
          <w:numId w:val="26"/>
        </w:numPr>
        <w:rPr>
          <w:rFonts w:asciiTheme="minorHAnsi" w:hAnsiTheme="minorHAnsi" w:cs="Arial"/>
          <w:szCs w:val="24"/>
        </w:rPr>
      </w:pPr>
      <w:r w:rsidRPr="00011C2A">
        <w:rPr>
          <w:rFonts w:asciiTheme="minorHAnsi" w:hAnsiTheme="minorHAnsi" w:cs="Arial"/>
          <w:szCs w:val="24"/>
        </w:rPr>
        <w:t>Encouraging punctual, regular attendance of all students at school.</w:t>
      </w:r>
    </w:p>
    <w:p w:rsidR="00011C2A" w:rsidRPr="00011C2A" w:rsidRDefault="00011C2A" w:rsidP="00011C2A">
      <w:pPr>
        <w:spacing w:before="120"/>
        <w:rPr>
          <w:rFonts w:asciiTheme="minorHAnsi" w:hAnsiTheme="minorHAnsi" w:cs="Arial"/>
          <w:b/>
          <w:bCs/>
          <w:szCs w:val="24"/>
        </w:rPr>
      </w:pPr>
    </w:p>
    <w:p w:rsidR="00011C2A" w:rsidRPr="00011C2A" w:rsidRDefault="00011C2A" w:rsidP="00011C2A">
      <w:pPr>
        <w:spacing w:before="120"/>
        <w:rPr>
          <w:rFonts w:asciiTheme="minorHAnsi" w:hAnsiTheme="minorHAnsi" w:cs="Arial"/>
          <w:b/>
          <w:bCs/>
          <w:szCs w:val="24"/>
        </w:rPr>
      </w:pPr>
      <w:r w:rsidRPr="00011C2A">
        <w:rPr>
          <w:rFonts w:asciiTheme="minorHAnsi" w:hAnsiTheme="minorHAnsi" w:cs="Arial"/>
          <w:b/>
          <w:bCs/>
          <w:szCs w:val="24"/>
        </w:rPr>
        <w:t>Chaplaincy Program:</w:t>
      </w:r>
    </w:p>
    <w:p w:rsidR="00011C2A" w:rsidRPr="00011C2A" w:rsidRDefault="00011C2A" w:rsidP="00011C2A">
      <w:pPr>
        <w:spacing w:before="120"/>
        <w:rPr>
          <w:rFonts w:asciiTheme="minorHAnsi" w:hAnsiTheme="minorHAnsi" w:cs="Arial"/>
          <w:bCs/>
          <w:szCs w:val="24"/>
        </w:rPr>
      </w:pPr>
      <w:r w:rsidRPr="00011C2A">
        <w:rPr>
          <w:rFonts w:asciiTheme="minorHAnsi" w:hAnsiTheme="minorHAnsi" w:cs="Arial"/>
          <w:bCs/>
          <w:szCs w:val="24"/>
        </w:rPr>
        <w:t xml:space="preserve">Nambrok Denison Primary School is fortunate to have the support of a school chaplain two days each week. The chaplain runs programs for the senior students, works in classrooms with the younger students to build positive relationships and </w:t>
      </w:r>
      <w:proofErr w:type="gramStart"/>
      <w:r w:rsidRPr="00011C2A">
        <w:rPr>
          <w:rFonts w:asciiTheme="minorHAnsi" w:hAnsiTheme="minorHAnsi" w:cs="Arial"/>
          <w:bCs/>
          <w:szCs w:val="24"/>
        </w:rPr>
        <w:t>counsels</w:t>
      </w:r>
      <w:proofErr w:type="gramEnd"/>
      <w:r w:rsidRPr="00011C2A">
        <w:rPr>
          <w:rFonts w:asciiTheme="minorHAnsi" w:hAnsiTheme="minorHAnsi" w:cs="Arial"/>
          <w:bCs/>
          <w:szCs w:val="24"/>
        </w:rPr>
        <w:t xml:space="preserve"> students and parents as requested.</w:t>
      </w:r>
      <w:r w:rsidR="00AA4A47">
        <w:rPr>
          <w:rFonts w:asciiTheme="minorHAnsi" w:hAnsiTheme="minorHAnsi" w:cs="Arial"/>
          <w:bCs/>
          <w:szCs w:val="24"/>
        </w:rPr>
        <w:t xml:space="preserve">  The chaplain runs a breakfast club two mornings per week.</w:t>
      </w:r>
      <w:r w:rsidRPr="00011C2A">
        <w:rPr>
          <w:rFonts w:asciiTheme="minorHAnsi" w:hAnsiTheme="minorHAnsi" w:cs="Arial"/>
          <w:bCs/>
          <w:szCs w:val="24"/>
        </w:rPr>
        <w:t xml:space="preserve">  The chaplain’s role relates to well-being and does not involve student behaviour management.  </w:t>
      </w:r>
    </w:p>
    <w:p w:rsidR="00011C2A" w:rsidRPr="00011C2A" w:rsidRDefault="00011C2A" w:rsidP="00011C2A">
      <w:pPr>
        <w:spacing w:before="120"/>
        <w:rPr>
          <w:rFonts w:asciiTheme="minorHAnsi" w:hAnsiTheme="minorHAnsi" w:cs="Arial"/>
          <w:b/>
          <w:bCs/>
          <w:szCs w:val="24"/>
        </w:rPr>
      </w:pPr>
    </w:p>
    <w:p w:rsidR="00011C2A" w:rsidRPr="00011C2A" w:rsidRDefault="00011C2A" w:rsidP="00011C2A">
      <w:pPr>
        <w:spacing w:before="120"/>
        <w:rPr>
          <w:rFonts w:asciiTheme="minorHAnsi" w:hAnsiTheme="minorHAnsi" w:cs="Arial"/>
          <w:b/>
          <w:bCs/>
          <w:szCs w:val="24"/>
        </w:rPr>
      </w:pPr>
      <w:r w:rsidRPr="00011C2A">
        <w:rPr>
          <w:rFonts w:asciiTheme="minorHAnsi" w:hAnsiTheme="minorHAnsi" w:cs="Arial"/>
          <w:b/>
          <w:bCs/>
          <w:szCs w:val="24"/>
        </w:rPr>
        <w:t>KIDSMATTER:</w:t>
      </w:r>
    </w:p>
    <w:p w:rsidR="00011C2A" w:rsidRPr="00011C2A" w:rsidRDefault="00AA4A47" w:rsidP="00011C2A">
      <w:pPr>
        <w:spacing w:before="120"/>
        <w:rPr>
          <w:rFonts w:asciiTheme="minorHAnsi" w:hAnsiTheme="minorHAnsi" w:cs="Arial"/>
          <w:bCs/>
          <w:szCs w:val="24"/>
        </w:rPr>
      </w:pPr>
      <w:r>
        <w:rPr>
          <w:rFonts w:asciiTheme="minorHAnsi" w:hAnsiTheme="minorHAnsi" w:cs="Arial"/>
          <w:bCs/>
          <w:szCs w:val="24"/>
        </w:rPr>
        <w:t>In 2013</w:t>
      </w:r>
      <w:r w:rsidR="00011C2A" w:rsidRPr="00011C2A">
        <w:rPr>
          <w:rFonts w:asciiTheme="minorHAnsi" w:hAnsiTheme="minorHAnsi" w:cs="Arial"/>
          <w:bCs/>
          <w:szCs w:val="24"/>
        </w:rPr>
        <w:t xml:space="preserve">, Nambrok Denison began the process of becoming an accredited </w:t>
      </w:r>
      <w:proofErr w:type="spellStart"/>
      <w:r w:rsidR="00011C2A" w:rsidRPr="00011C2A">
        <w:rPr>
          <w:rFonts w:asciiTheme="minorHAnsi" w:hAnsiTheme="minorHAnsi" w:cs="Arial"/>
          <w:bCs/>
          <w:szCs w:val="24"/>
        </w:rPr>
        <w:t>Kidsmatter</w:t>
      </w:r>
      <w:proofErr w:type="spellEnd"/>
      <w:r w:rsidR="00011C2A" w:rsidRPr="00011C2A">
        <w:rPr>
          <w:rFonts w:asciiTheme="minorHAnsi" w:hAnsiTheme="minorHAnsi" w:cs="Arial"/>
          <w:bCs/>
          <w:szCs w:val="24"/>
        </w:rPr>
        <w:t xml:space="preserve"> school.  </w:t>
      </w:r>
      <w:proofErr w:type="spellStart"/>
      <w:r w:rsidR="00011C2A" w:rsidRPr="00011C2A">
        <w:rPr>
          <w:rFonts w:asciiTheme="minorHAnsi" w:hAnsiTheme="minorHAnsi" w:cs="Arial"/>
          <w:bCs/>
          <w:szCs w:val="24"/>
        </w:rPr>
        <w:t>Kidsmatter</w:t>
      </w:r>
      <w:proofErr w:type="spellEnd"/>
      <w:r w:rsidR="00011C2A" w:rsidRPr="00011C2A">
        <w:rPr>
          <w:rFonts w:asciiTheme="minorHAnsi" w:hAnsiTheme="minorHAnsi" w:cs="Arial"/>
          <w:bCs/>
          <w:szCs w:val="24"/>
        </w:rPr>
        <w:t xml:space="preserve"> is an Australian mental health and well-being initiative set in primary schools and early childhood settings.  It is a framework that promotes positive mental health by focusing on:</w:t>
      </w:r>
    </w:p>
    <w:p w:rsidR="00011C2A" w:rsidRPr="00011C2A" w:rsidRDefault="00011C2A" w:rsidP="001B5840">
      <w:pPr>
        <w:pStyle w:val="ListParagraph"/>
        <w:numPr>
          <w:ilvl w:val="0"/>
          <w:numId w:val="36"/>
        </w:numPr>
        <w:spacing w:before="120"/>
        <w:rPr>
          <w:rFonts w:asciiTheme="minorHAnsi" w:hAnsiTheme="minorHAnsi" w:cs="Arial"/>
          <w:bCs/>
        </w:rPr>
      </w:pPr>
      <w:r w:rsidRPr="00011C2A">
        <w:rPr>
          <w:rFonts w:asciiTheme="minorHAnsi" w:hAnsiTheme="minorHAnsi" w:cs="Arial"/>
          <w:bCs/>
        </w:rPr>
        <w:t>Creating positive school and early childhood communities</w:t>
      </w:r>
    </w:p>
    <w:p w:rsidR="00011C2A" w:rsidRPr="00011C2A" w:rsidRDefault="00011C2A" w:rsidP="001B5840">
      <w:pPr>
        <w:pStyle w:val="ListParagraph"/>
        <w:numPr>
          <w:ilvl w:val="0"/>
          <w:numId w:val="36"/>
        </w:numPr>
        <w:spacing w:before="120"/>
        <w:rPr>
          <w:rFonts w:asciiTheme="minorHAnsi" w:hAnsiTheme="minorHAnsi" w:cs="Arial"/>
          <w:bCs/>
        </w:rPr>
      </w:pPr>
      <w:r w:rsidRPr="00011C2A">
        <w:rPr>
          <w:rFonts w:asciiTheme="minorHAnsi" w:hAnsiTheme="minorHAnsi" w:cs="Arial"/>
          <w:bCs/>
        </w:rPr>
        <w:t>Teaching children skills for good social and emotional development</w:t>
      </w:r>
    </w:p>
    <w:p w:rsidR="00011C2A" w:rsidRPr="00011C2A" w:rsidRDefault="00011C2A" w:rsidP="001B5840">
      <w:pPr>
        <w:pStyle w:val="ListParagraph"/>
        <w:numPr>
          <w:ilvl w:val="0"/>
          <w:numId w:val="36"/>
        </w:numPr>
        <w:spacing w:before="120"/>
        <w:rPr>
          <w:rFonts w:asciiTheme="minorHAnsi" w:hAnsiTheme="minorHAnsi" w:cs="Arial"/>
          <w:bCs/>
        </w:rPr>
      </w:pPr>
      <w:r w:rsidRPr="00011C2A">
        <w:rPr>
          <w:rFonts w:asciiTheme="minorHAnsi" w:hAnsiTheme="minorHAnsi" w:cs="Arial"/>
          <w:bCs/>
        </w:rPr>
        <w:t xml:space="preserve">Working together with families, and </w:t>
      </w:r>
    </w:p>
    <w:p w:rsidR="00011C2A" w:rsidRPr="00011C2A" w:rsidRDefault="00011C2A" w:rsidP="001B5840">
      <w:pPr>
        <w:pStyle w:val="ListParagraph"/>
        <w:numPr>
          <w:ilvl w:val="0"/>
          <w:numId w:val="36"/>
        </w:numPr>
        <w:spacing w:before="120"/>
        <w:rPr>
          <w:rFonts w:asciiTheme="minorHAnsi" w:hAnsiTheme="minorHAnsi" w:cs="Arial"/>
          <w:bCs/>
        </w:rPr>
      </w:pPr>
      <w:r w:rsidRPr="00011C2A">
        <w:rPr>
          <w:rFonts w:asciiTheme="minorHAnsi" w:hAnsiTheme="minorHAnsi" w:cs="Arial"/>
          <w:bCs/>
        </w:rPr>
        <w:t>Recognising and getting help for children with mental health problems.</w:t>
      </w:r>
    </w:p>
    <w:p w:rsidR="00011C2A" w:rsidRDefault="00011C2A" w:rsidP="00011C2A">
      <w:pPr>
        <w:spacing w:before="120"/>
        <w:rPr>
          <w:rFonts w:asciiTheme="minorHAnsi" w:hAnsiTheme="minorHAnsi" w:cs="Arial"/>
          <w:b/>
          <w:bCs/>
          <w:szCs w:val="24"/>
        </w:rPr>
      </w:pPr>
    </w:p>
    <w:p w:rsidR="00011C2A" w:rsidRPr="00011C2A" w:rsidRDefault="00011C2A" w:rsidP="00011C2A">
      <w:pPr>
        <w:spacing w:before="120"/>
        <w:rPr>
          <w:rFonts w:asciiTheme="minorHAnsi" w:hAnsiTheme="minorHAnsi" w:cs="Arial"/>
          <w:b/>
          <w:bCs/>
          <w:szCs w:val="24"/>
        </w:rPr>
      </w:pPr>
      <w:proofErr w:type="gramStart"/>
      <w:r w:rsidRPr="00011C2A">
        <w:rPr>
          <w:rFonts w:asciiTheme="minorHAnsi" w:hAnsiTheme="minorHAnsi" w:cs="Arial"/>
          <w:b/>
          <w:bCs/>
          <w:szCs w:val="24"/>
        </w:rPr>
        <w:t>e-Smart</w:t>
      </w:r>
      <w:proofErr w:type="gramEnd"/>
    </w:p>
    <w:p w:rsidR="00011C2A" w:rsidRPr="00011C2A" w:rsidRDefault="00011C2A" w:rsidP="00011C2A">
      <w:pPr>
        <w:spacing w:before="100" w:beforeAutospacing="1" w:after="100" w:afterAutospacing="1"/>
        <w:textAlignment w:val="top"/>
        <w:rPr>
          <w:rFonts w:asciiTheme="minorHAnsi" w:hAnsiTheme="minorHAnsi" w:cs="Arial"/>
          <w:szCs w:val="24"/>
          <w:lang w:val="en-US" w:eastAsia="en-AU"/>
        </w:rPr>
      </w:pPr>
      <w:proofErr w:type="spellStart"/>
      <w:proofErr w:type="gramStart"/>
      <w:r w:rsidRPr="00011C2A">
        <w:rPr>
          <w:rFonts w:asciiTheme="minorHAnsi" w:hAnsiTheme="minorHAnsi" w:cs="Arial"/>
          <w:szCs w:val="24"/>
          <w:lang w:val="en-US" w:eastAsia="en-AU"/>
        </w:rPr>
        <w:t>eSmart</w:t>
      </w:r>
      <w:proofErr w:type="spellEnd"/>
      <w:proofErr w:type="gramEnd"/>
      <w:r w:rsidRPr="00011C2A">
        <w:rPr>
          <w:rFonts w:asciiTheme="minorHAnsi" w:hAnsiTheme="minorHAnsi" w:cs="Arial"/>
          <w:szCs w:val="24"/>
          <w:lang w:val="en-US" w:eastAsia="en-AU"/>
        </w:rPr>
        <w:t xml:space="preserve"> Schools is an initiative of The Alannah and Madeline Foundation that supports schools to embrace the benefits of technology and ensure they are doing everything possible to reduce students’ exposure to cyber-risks.  As a registered </w:t>
      </w:r>
      <w:proofErr w:type="spellStart"/>
      <w:r w:rsidRPr="00011C2A">
        <w:rPr>
          <w:rFonts w:asciiTheme="minorHAnsi" w:hAnsiTheme="minorHAnsi" w:cs="Arial"/>
          <w:szCs w:val="24"/>
          <w:lang w:val="en-US" w:eastAsia="en-AU"/>
        </w:rPr>
        <w:t>eSmart</w:t>
      </w:r>
      <w:proofErr w:type="spellEnd"/>
      <w:r w:rsidRPr="00011C2A">
        <w:rPr>
          <w:rFonts w:asciiTheme="minorHAnsi" w:hAnsiTheme="minorHAnsi" w:cs="Arial"/>
          <w:szCs w:val="24"/>
          <w:lang w:val="en-US" w:eastAsia="en-AU"/>
        </w:rPr>
        <w:t xml:space="preserve"> school, we are supported to:</w:t>
      </w:r>
    </w:p>
    <w:p w:rsidR="00011C2A" w:rsidRPr="00011C2A" w:rsidRDefault="00011C2A" w:rsidP="001B5840">
      <w:pPr>
        <w:numPr>
          <w:ilvl w:val="0"/>
          <w:numId w:val="47"/>
        </w:numPr>
        <w:spacing w:before="100" w:beforeAutospacing="1" w:after="100" w:afterAutospacing="1"/>
        <w:textAlignment w:val="top"/>
        <w:rPr>
          <w:rFonts w:asciiTheme="minorHAnsi" w:hAnsiTheme="minorHAnsi" w:cs="Arial"/>
          <w:szCs w:val="24"/>
          <w:lang w:val="en-US" w:eastAsia="en-AU"/>
        </w:rPr>
      </w:pPr>
      <w:r w:rsidRPr="00011C2A">
        <w:rPr>
          <w:rFonts w:asciiTheme="minorHAnsi" w:hAnsiTheme="minorHAnsi" w:cs="Arial"/>
          <w:szCs w:val="24"/>
          <w:lang w:val="en-US" w:eastAsia="en-AU"/>
        </w:rPr>
        <w:t>create our own plans, policies and procedures in relation to cyber-safety;</w:t>
      </w:r>
    </w:p>
    <w:p w:rsidR="00011C2A" w:rsidRPr="00011C2A" w:rsidRDefault="00011C2A" w:rsidP="001B5840">
      <w:pPr>
        <w:numPr>
          <w:ilvl w:val="0"/>
          <w:numId w:val="47"/>
        </w:numPr>
        <w:spacing w:before="100" w:beforeAutospacing="1" w:after="100" w:afterAutospacing="1"/>
        <w:textAlignment w:val="top"/>
        <w:rPr>
          <w:rFonts w:asciiTheme="minorHAnsi" w:hAnsiTheme="minorHAnsi" w:cs="Arial"/>
          <w:szCs w:val="24"/>
          <w:lang w:val="en-US" w:eastAsia="en-AU"/>
        </w:rPr>
      </w:pPr>
      <w:r w:rsidRPr="00011C2A">
        <w:rPr>
          <w:rFonts w:asciiTheme="minorHAnsi" w:hAnsiTheme="minorHAnsi" w:cs="Arial"/>
          <w:szCs w:val="24"/>
          <w:lang w:val="en-US" w:eastAsia="en-AU"/>
        </w:rPr>
        <w:t>access the latest resources, tools and information regarding cyber-safety; and</w:t>
      </w:r>
    </w:p>
    <w:p w:rsidR="00011C2A" w:rsidRPr="00011C2A" w:rsidRDefault="00011C2A" w:rsidP="001B5840">
      <w:pPr>
        <w:numPr>
          <w:ilvl w:val="0"/>
          <w:numId w:val="47"/>
        </w:numPr>
        <w:spacing w:before="100" w:beforeAutospacing="1" w:after="100" w:afterAutospacing="1"/>
        <w:textAlignment w:val="top"/>
        <w:rPr>
          <w:rFonts w:asciiTheme="minorHAnsi" w:hAnsiTheme="minorHAnsi" w:cs="Arial"/>
          <w:szCs w:val="24"/>
          <w:lang w:val="en-US" w:eastAsia="en-AU"/>
        </w:rPr>
      </w:pPr>
      <w:proofErr w:type="gramStart"/>
      <w:r w:rsidRPr="00011C2A">
        <w:rPr>
          <w:rFonts w:asciiTheme="minorHAnsi" w:hAnsiTheme="minorHAnsi" w:cs="Arial"/>
          <w:szCs w:val="24"/>
          <w:lang w:val="en-US" w:eastAsia="en-AU"/>
        </w:rPr>
        <w:t>record</w:t>
      </w:r>
      <w:proofErr w:type="gramEnd"/>
      <w:r w:rsidRPr="00011C2A">
        <w:rPr>
          <w:rFonts w:asciiTheme="minorHAnsi" w:hAnsiTheme="minorHAnsi" w:cs="Arial"/>
          <w:szCs w:val="24"/>
          <w:lang w:val="en-US" w:eastAsia="en-AU"/>
        </w:rPr>
        <w:t xml:space="preserve">, track and report on their progress in achieving </w:t>
      </w:r>
      <w:proofErr w:type="spellStart"/>
      <w:r w:rsidRPr="00011C2A">
        <w:rPr>
          <w:rFonts w:asciiTheme="minorHAnsi" w:hAnsiTheme="minorHAnsi" w:cs="Arial"/>
          <w:szCs w:val="24"/>
          <w:lang w:val="en-US" w:eastAsia="en-AU"/>
        </w:rPr>
        <w:t>eSmart</w:t>
      </w:r>
      <w:proofErr w:type="spellEnd"/>
      <w:r w:rsidRPr="00011C2A">
        <w:rPr>
          <w:rFonts w:asciiTheme="minorHAnsi" w:hAnsiTheme="minorHAnsi" w:cs="Arial"/>
          <w:szCs w:val="24"/>
          <w:lang w:val="en-US" w:eastAsia="en-AU"/>
        </w:rPr>
        <w:t xml:space="preserve"> status.</w:t>
      </w:r>
    </w:p>
    <w:p w:rsidR="00011C2A" w:rsidRDefault="00011C2A" w:rsidP="00011C2A">
      <w:pPr>
        <w:jc w:val="both"/>
        <w:rPr>
          <w:rFonts w:asciiTheme="minorHAnsi" w:hAnsiTheme="minorHAnsi" w:cs="Arial"/>
          <w:b/>
          <w:bCs/>
          <w:szCs w:val="24"/>
        </w:rPr>
      </w:pPr>
    </w:p>
    <w:p w:rsidR="00011C2A" w:rsidRDefault="00011C2A" w:rsidP="00011C2A">
      <w:pPr>
        <w:jc w:val="both"/>
        <w:rPr>
          <w:rFonts w:asciiTheme="minorHAnsi" w:hAnsiTheme="minorHAnsi" w:cs="Arial"/>
          <w:b/>
          <w:bCs/>
          <w:szCs w:val="24"/>
        </w:rPr>
      </w:pPr>
    </w:p>
    <w:p w:rsidR="00011C2A" w:rsidRDefault="00011C2A" w:rsidP="00011C2A">
      <w:pPr>
        <w:jc w:val="both"/>
        <w:rPr>
          <w:rFonts w:asciiTheme="minorHAnsi" w:hAnsiTheme="minorHAnsi" w:cs="Arial"/>
          <w:b/>
          <w:bCs/>
          <w:szCs w:val="24"/>
        </w:rPr>
      </w:pPr>
    </w:p>
    <w:p w:rsidR="00011C2A" w:rsidRPr="00011C2A" w:rsidRDefault="00011C2A" w:rsidP="00011C2A">
      <w:pPr>
        <w:jc w:val="both"/>
        <w:rPr>
          <w:rFonts w:asciiTheme="minorHAnsi" w:hAnsiTheme="minorHAnsi" w:cs="Arial"/>
          <w:b/>
          <w:bCs/>
          <w:szCs w:val="24"/>
        </w:rPr>
      </w:pPr>
      <w:r w:rsidRPr="00011C2A">
        <w:rPr>
          <w:rFonts w:asciiTheme="minorHAnsi" w:hAnsiTheme="minorHAnsi" w:cs="Arial"/>
          <w:b/>
          <w:bCs/>
          <w:szCs w:val="24"/>
        </w:rPr>
        <w:t>School Wide Positive Behaviours for Engagement and Learning framework:</w:t>
      </w: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At Nambrok Denison primary School, we have adopted a School Wide approach to establishing and promoting expected, positive behaviours.</w:t>
      </w:r>
    </w:p>
    <w:p w:rsidR="00011C2A" w:rsidRPr="00011C2A" w:rsidRDefault="00011C2A" w:rsidP="00011C2A">
      <w:pPr>
        <w:jc w:val="both"/>
        <w:rPr>
          <w:rFonts w:asciiTheme="minorHAnsi" w:hAnsiTheme="minorHAnsi" w:cs="Arial"/>
          <w:szCs w:val="24"/>
        </w:rPr>
      </w:pPr>
    </w:p>
    <w:p w:rsidR="00011C2A" w:rsidRPr="00011C2A" w:rsidRDefault="00011C2A" w:rsidP="00011C2A">
      <w:pPr>
        <w:widowControl w:val="0"/>
        <w:rPr>
          <w:rFonts w:asciiTheme="minorHAnsi" w:hAnsiTheme="minorHAnsi" w:cs="Arial"/>
          <w:szCs w:val="24"/>
        </w:rPr>
      </w:pPr>
      <w:r w:rsidRPr="00011C2A">
        <w:rPr>
          <w:rFonts w:asciiTheme="minorHAnsi" w:hAnsiTheme="minorHAnsi" w:cs="Arial"/>
          <w:b/>
          <w:szCs w:val="24"/>
        </w:rPr>
        <w:t>Our Values</w:t>
      </w:r>
      <w:r w:rsidRPr="00011C2A">
        <w:rPr>
          <w:rFonts w:asciiTheme="minorHAnsi" w:hAnsiTheme="minorHAnsi" w:cs="Arial"/>
          <w:szCs w:val="24"/>
        </w:rPr>
        <w:t xml:space="preserve"> underpin the language and culture of our school. </w:t>
      </w:r>
    </w:p>
    <w:p w:rsidR="00011C2A" w:rsidRPr="00011C2A" w:rsidRDefault="00011C2A" w:rsidP="00011C2A">
      <w:pPr>
        <w:widowControl w:val="0"/>
        <w:rPr>
          <w:rFonts w:asciiTheme="minorHAnsi" w:hAnsiTheme="minorHAnsi" w:cs="Arial"/>
          <w:szCs w:val="24"/>
          <w:u w:val="single"/>
        </w:rPr>
      </w:pPr>
    </w:p>
    <w:p w:rsidR="00011C2A" w:rsidRPr="00011C2A" w:rsidRDefault="00011C2A" w:rsidP="00011C2A">
      <w:pPr>
        <w:widowControl w:val="0"/>
        <w:rPr>
          <w:rFonts w:asciiTheme="minorHAnsi" w:hAnsiTheme="minorHAnsi" w:cs="Arial"/>
          <w:szCs w:val="24"/>
          <w:u w:val="single"/>
        </w:rPr>
      </w:pPr>
      <w:r w:rsidRPr="00011C2A">
        <w:rPr>
          <w:rFonts w:asciiTheme="minorHAnsi" w:hAnsiTheme="minorHAnsi" w:cs="Arial"/>
          <w:szCs w:val="24"/>
          <w:u w:val="single"/>
        </w:rPr>
        <w:t>RESPECT</w:t>
      </w:r>
    </w:p>
    <w:p w:rsidR="00011C2A" w:rsidRPr="00011C2A" w:rsidRDefault="00011C2A" w:rsidP="001B5840">
      <w:pPr>
        <w:pStyle w:val="ListParagraph"/>
        <w:numPr>
          <w:ilvl w:val="0"/>
          <w:numId w:val="27"/>
        </w:numPr>
        <w:rPr>
          <w:rFonts w:asciiTheme="minorHAnsi" w:hAnsiTheme="minorHAnsi" w:cs="Arial"/>
        </w:rPr>
      </w:pPr>
      <w:r w:rsidRPr="00011C2A">
        <w:rPr>
          <w:rFonts w:asciiTheme="minorHAnsi" w:hAnsiTheme="minorHAnsi" w:cs="Arial"/>
        </w:rPr>
        <w:t>I respect myself and others</w:t>
      </w:r>
    </w:p>
    <w:p w:rsidR="00011C2A" w:rsidRPr="00011C2A" w:rsidRDefault="00011C2A" w:rsidP="001B5840">
      <w:pPr>
        <w:pStyle w:val="ListParagraph"/>
        <w:numPr>
          <w:ilvl w:val="0"/>
          <w:numId w:val="27"/>
        </w:numPr>
        <w:rPr>
          <w:rFonts w:asciiTheme="minorHAnsi" w:hAnsiTheme="minorHAnsi" w:cs="Arial"/>
        </w:rPr>
      </w:pPr>
      <w:r w:rsidRPr="00011C2A">
        <w:rPr>
          <w:rFonts w:asciiTheme="minorHAnsi" w:hAnsiTheme="minorHAnsi" w:cs="Arial"/>
        </w:rPr>
        <w:t>I take responsibility for my own actions</w:t>
      </w:r>
    </w:p>
    <w:p w:rsidR="00011C2A" w:rsidRPr="00011C2A" w:rsidRDefault="00011C2A" w:rsidP="001B5840">
      <w:pPr>
        <w:pStyle w:val="ListParagraph"/>
        <w:numPr>
          <w:ilvl w:val="0"/>
          <w:numId w:val="27"/>
        </w:numPr>
        <w:rPr>
          <w:rFonts w:asciiTheme="minorHAnsi" w:hAnsiTheme="minorHAnsi" w:cs="Arial"/>
        </w:rPr>
      </w:pPr>
      <w:r w:rsidRPr="00011C2A">
        <w:rPr>
          <w:rFonts w:asciiTheme="minorHAnsi" w:hAnsiTheme="minorHAnsi" w:cs="Arial"/>
        </w:rPr>
        <w:t>I use the right words in the right place with all members of our school community</w:t>
      </w:r>
    </w:p>
    <w:p w:rsidR="00011C2A" w:rsidRPr="00011C2A" w:rsidRDefault="00011C2A" w:rsidP="001B5840">
      <w:pPr>
        <w:pStyle w:val="ListParagraph"/>
        <w:numPr>
          <w:ilvl w:val="0"/>
          <w:numId w:val="27"/>
        </w:numPr>
        <w:rPr>
          <w:rFonts w:asciiTheme="minorHAnsi" w:hAnsiTheme="minorHAnsi" w:cs="Arial"/>
        </w:rPr>
      </w:pPr>
      <w:r w:rsidRPr="00011C2A">
        <w:rPr>
          <w:rFonts w:asciiTheme="minorHAnsi" w:hAnsiTheme="minorHAnsi" w:cs="Arial"/>
        </w:rPr>
        <w:t>I share spaces and equipment with others</w:t>
      </w:r>
    </w:p>
    <w:p w:rsidR="00011C2A" w:rsidRPr="00011C2A" w:rsidRDefault="00011C2A" w:rsidP="001B5840">
      <w:pPr>
        <w:pStyle w:val="ListParagraph"/>
        <w:numPr>
          <w:ilvl w:val="0"/>
          <w:numId w:val="27"/>
        </w:numPr>
        <w:rPr>
          <w:rFonts w:asciiTheme="minorHAnsi" w:hAnsiTheme="minorHAnsi" w:cs="Arial"/>
        </w:rPr>
      </w:pPr>
      <w:r w:rsidRPr="00011C2A">
        <w:rPr>
          <w:rFonts w:asciiTheme="minorHAnsi" w:hAnsiTheme="minorHAnsi" w:cs="Arial"/>
        </w:rPr>
        <w:t>I use spaces and equipment appropriately</w:t>
      </w:r>
    </w:p>
    <w:p w:rsidR="00011C2A" w:rsidRPr="00011C2A" w:rsidRDefault="00011C2A" w:rsidP="00011C2A">
      <w:pPr>
        <w:pStyle w:val="ListParagraph"/>
        <w:ind w:left="0"/>
        <w:rPr>
          <w:rFonts w:asciiTheme="minorHAnsi" w:hAnsiTheme="minorHAnsi" w:cs="Arial"/>
        </w:rPr>
      </w:pPr>
    </w:p>
    <w:p w:rsidR="00011C2A" w:rsidRPr="00011C2A" w:rsidRDefault="00011C2A" w:rsidP="00011C2A">
      <w:pPr>
        <w:pStyle w:val="ListParagraph"/>
        <w:ind w:left="0"/>
        <w:rPr>
          <w:rFonts w:asciiTheme="minorHAnsi" w:hAnsiTheme="minorHAnsi" w:cs="Arial"/>
          <w:u w:val="single"/>
        </w:rPr>
      </w:pPr>
      <w:r w:rsidRPr="00011C2A">
        <w:rPr>
          <w:rFonts w:asciiTheme="minorHAnsi" w:hAnsiTheme="minorHAnsi" w:cs="Arial"/>
          <w:u w:val="single"/>
        </w:rPr>
        <w:t>ENJOY</w:t>
      </w:r>
    </w:p>
    <w:p w:rsidR="00011C2A" w:rsidRPr="00011C2A" w:rsidRDefault="00011C2A" w:rsidP="001B5840">
      <w:pPr>
        <w:pStyle w:val="ListParagraph"/>
        <w:numPr>
          <w:ilvl w:val="0"/>
          <w:numId w:val="28"/>
        </w:numPr>
        <w:rPr>
          <w:rFonts w:asciiTheme="minorHAnsi" w:hAnsiTheme="minorHAnsi" w:cs="Arial"/>
        </w:rPr>
      </w:pPr>
      <w:r w:rsidRPr="00011C2A">
        <w:rPr>
          <w:rFonts w:asciiTheme="minorHAnsi" w:hAnsiTheme="minorHAnsi" w:cs="Arial"/>
        </w:rPr>
        <w:t>I am enthusiastic</w:t>
      </w:r>
    </w:p>
    <w:p w:rsidR="00011C2A" w:rsidRPr="00011C2A" w:rsidRDefault="00011C2A" w:rsidP="001B5840">
      <w:pPr>
        <w:pStyle w:val="ListParagraph"/>
        <w:numPr>
          <w:ilvl w:val="0"/>
          <w:numId w:val="28"/>
        </w:numPr>
        <w:rPr>
          <w:rFonts w:asciiTheme="minorHAnsi" w:hAnsiTheme="minorHAnsi" w:cs="Arial"/>
        </w:rPr>
      </w:pPr>
      <w:r w:rsidRPr="00011C2A">
        <w:rPr>
          <w:rFonts w:asciiTheme="minorHAnsi" w:hAnsiTheme="minorHAnsi" w:cs="Arial"/>
        </w:rPr>
        <w:t>I am friendly</w:t>
      </w:r>
    </w:p>
    <w:p w:rsidR="00011C2A" w:rsidRPr="00011C2A" w:rsidRDefault="00011C2A" w:rsidP="001B5840">
      <w:pPr>
        <w:pStyle w:val="ListParagraph"/>
        <w:numPr>
          <w:ilvl w:val="0"/>
          <w:numId w:val="28"/>
        </w:numPr>
        <w:rPr>
          <w:rFonts w:asciiTheme="minorHAnsi" w:hAnsiTheme="minorHAnsi" w:cs="Arial"/>
        </w:rPr>
      </w:pPr>
      <w:r w:rsidRPr="00011C2A">
        <w:rPr>
          <w:rFonts w:asciiTheme="minorHAnsi" w:hAnsiTheme="minorHAnsi" w:cs="Arial"/>
        </w:rPr>
        <w:t xml:space="preserve">I co-operate with others </w:t>
      </w:r>
    </w:p>
    <w:p w:rsidR="00011C2A" w:rsidRPr="00011C2A" w:rsidRDefault="00011C2A" w:rsidP="001B5840">
      <w:pPr>
        <w:pStyle w:val="ListParagraph"/>
        <w:numPr>
          <w:ilvl w:val="0"/>
          <w:numId w:val="28"/>
        </w:numPr>
        <w:rPr>
          <w:rFonts w:asciiTheme="minorHAnsi" w:hAnsiTheme="minorHAnsi" w:cs="Arial"/>
        </w:rPr>
      </w:pPr>
      <w:r w:rsidRPr="00011C2A">
        <w:rPr>
          <w:rFonts w:asciiTheme="minorHAnsi" w:hAnsiTheme="minorHAnsi" w:cs="Arial"/>
        </w:rPr>
        <w:t>I include others</w:t>
      </w:r>
    </w:p>
    <w:p w:rsidR="00011C2A" w:rsidRPr="00011C2A" w:rsidRDefault="00011C2A" w:rsidP="001B5840">
      <w:pPr>
        <w:pStyle w:val="ListParagraph"/>
        <w:numPr>
          <w:ilvl w:val="0"/>
          <w:numId w:val="28"/>
        </w:numPr>
        <w:rPr>
          <w:rFonts w:asciiTheme="minorHAnsi" w:hAnsiTheme="minorHAnsi" w:cs="Arial"/>
        </w:rPr>
      </w:pPr>
      <w:r w:rsidRPr="00011C2A">
        <w:rPr>
          <w:rFonts w:asciiTheme="minorHAnsi" w:hAnsiTheme="minorHAnsi" w:cs="Arial"/>
        </w:rPr>
        <w:t>I share</w:t>
      </w:r>
    </w:p>
    <w:p w:rsidR="00011C2A" w:rsidRPr="00011C2A" w:rsidRDefault="00011C2A" w:rsidP="001B5840">
      <w:pPr>
        <w:pStyle w:val="ListParagraph"/>
        <w:numPr>
          <w:ilvl w:val="0"/>
          <w:numId w:val="28"/>
        </w:numPr>
        <w:rPr>
          <w:rFonts w:asciiTheme="minorHAnsi" w:hAnsiTheme="minorHAnsi" w:cs="Arial"/>
        </w:rPr>
      </w:pPr>
      <w:r w:rsidRPr="00011C2A">
        <w:rPr>
          <w:rFonts w:asciiTheme="minorHAnsi" w:hAnsiTheme="minorHAnsi" w:cs="Arial"/>
        </w:rPr>
        <w:t>I demonstrate great sportsmanship</w:t>
      </w:r>
    </w:p>
    <w:p w:rsidR="00011C2A" w:rsidRPr="00011C2A" w:rsidRDefault="00011C2A" w:rsidP="00011C2A">
      <w:pPr>
        <w:pStyle w:val="ListParagraph"/>
        <w:ind w:left="0"/>
        <w:rPr>
          <w:rFonts w:asciiTheme="minorHAnsi" w:hAnsiTheme="minorHAnsi" w:cs="Arial"/>
          <w:u w:val="single"/>
        </w:rPr>
      </w:pPr>
    </w:p>
    <w:p w:rsidR="00011C2A" w:rsidRPr="00011C2A" w:rsidRDefault="00011C2A" w:rsidP="00011C2A">
      <w:pPr>
        <w:pStyle w:val="ListParagraph"/>
        <w:ind w:left="0"/>
        <w:rPr>
          <w:rFonts w:asciiTheme="minorHAnsi" w:hAnsiTheme="minorHAnsi" w:cs="Arial"/>
          <w:u w:val="single"/>
        </w:rPr>
      </w:pPr>
      <w:r w:rsidRPr="00011C2A">
        <w:rPr>
          <w:rFonts w:asciiTheme="minorHAnsi" w:hAnsiTheme="minorHAnsi" w:cs="Arial"/>
          <w:u w:val="single"/>
        </w:rPr>
        <w:t>ACHIEVE</w:t>
      </w:r>
    </w:p>
    <w:p w:rsidR="00011C2A" w:rsidRPr="00011C2A" w:rsidRDefault="00011C2A" w:rsidP="001B5840">
      <w:pPr>
        <w:pStyle w:val="ListParagraph"/>
        <w:numPr>
          <w:ilvl w:val="0"/>
          <w:numId w:val="30"/>
        </w:numPr>
        <w:rPr>
          <w:rFonts w:asciiTheme="minorHAnsi" w:hAnsiTheme="minorHAnsi" w:cs="Arial"/>
        </w:rPr>
      </w:pPr>
      <w:r w:rsidRPr="00011C2A">
        <w:rPr>
          <w:rFonts w:asciiTheme="minorHAnsi" w:hAnsiTheme="minorHAnsi" w:cs="Arial"/>
        </w:rPr>
        <w:t>I am organised</w:t>
      </w:r>
    </w:p>
    <w:p w:rsidR="00011C2A" w:rsidRPr="00011C2A" w:rsidRDefault="00011C2A" w:rsidP="001B5840">
      <w:pPr>
        <w:pStyle w:val="ListParagraph"/>
        <w:numPr>
          <w:ilvl w:val="0"/>
          <w:numId w:val="30"/>
        </w:numPr>
        <w:rPr>
          <w:rFonts w:asciiTheme="minorHAnsi" w:hAnsiTheme="minorHAnsi" w:cs="Arial"/>
        </w:rPr>
      </w:pPr>
      <w:r w:rsidRPr="00011C2A">
        <w:rPr>
          <w:rFonts w:asciiTheme="minorHAnsi" w:hAnsiTheme="minorHAnsi" w:cs="Arial"/>
        </w:rPr>
        <w:t>I am prompt</w:t>
      </w:r>
    </w:p>
    <w:p w:rsidR="00011C2A" w:rsidRPr="00011C2A" w:rsidRDefault="00011C2A" w:rsidP="001B5840">
      <w:pPr>
        <w:pStyle w:val="ListParagraph"/>
        <w:numPr>
          <w:ilvl w:val="0"/>
          <w:numId w:val="29"/>
        </w:numPr>
        <w:rPr>
          <w:rFonts w:asciiTheme="minorHAnsi" w:hAnsiTheme="minorHAnsi" w:cs="Arial"/>
        </w:rPr>
      </w:pPr>
      <w:r w:rsidRPr="00011C2A">
        <w:rPr>
          <w:rFonts w:asciiTheme="minorHAnsi" w:hAnsiTheme="minorHAnsi" w:cs="Arial"/>
        </w:rPr>
        <w:t xml:space="preserve">I listen and contribute </w:t>
      </w:r>
    </w:p>
    <w:p w:rsidR="00011C2A" w:rsidRPr="00011C2A" w:rsidRDefault="00011C2A" w:rsidP="001B5840">
      <w:pPr>
        <w:pStyle w:val="ListParagraph"/>
        <w:numPr>
          <w:ilvl w:val="0"/>
          <w:numId w:val="29"/>
        </w:numPr>
        <w:rPr>
          <w:rFonts w:asciiTheme="minorHAnsi" w:hAnsiTheme="minorHAnsi" w:cs="Arial"/>
        </w:rPr>
      </w:pPr>
      <w:r w:rsidRPr="00011C2A">
        <w:rPr>
          <w:rFonts w:asciiTheme="minorHAnsi" w:hAnsiTheme="minorHAnsi" w:cs="Arial"/>
        </w:rPr>
        <w:t>I continually seek ways to improve my best</w:t>
      </w:r>
    </w:p>
    <w:p w:rsidR="00011C2A" w:rsidRPr="00011C2A" w:rsidRDefault="00011C2A" w:rsidP="001B5840">
      <w:pPr>
        <w:pStyle w:val="ListParagraph"/>
        <w:numPr>
          <w:ilvl w:val="0"/>
          <w:numId w:val="29"/>
        </w:numPr>
        <w:rPr>
          <w:rFonts w:asciiTheme="minorHAnsi" w:hAnsiTheme="minorHAnsi" w:cs="Arial"/>
        </w:rPr>
      </w:pPr>
      <w:r w:rsidRPr="00011C2A">
        <w:rPr>
          <w:rFonts w:asciiTheme="minorHAnsi" w:hAnsiTheme="minorHAnsi" w:cs="Arial"/>
        </w:rPr>
        <w:t>I recognise, celebrate and share others’ success</w:t>
      </w:r>
    </w:p>
    <w:p w:rsidR="00011C2A" w:rsidRPr="00011C2A" w:rsidRDefault="00011C2A" w:rsidP="001B5840">
      <w:pPr>
        <w:pStyle w:val="ListParagraph"/>
        <w:numPr>
          <w:ilvl w:val="0"/>
          <w:numId w:val="29"/>
        </w:numPr>
        <w:rPr>
          <w:rFonts w:asciiTheme="minorHAnsi" w:hAnsiTheme="minorHAnsi" w:cs="Arial"/>
        </w:rPr>
      </w:pPr>
      <w:r w:rsidRPr="00011C2A">
        <w:rPr>
          <w:rFonts w:asciiTheme="minorHAnsi" w:hAnsiTheme="minorHAnsi" w:cs="Arial"/>
        </w:rPr>
        <w:t>I give and receive constructive feedback</w:t>
      </w:r>
    </w:p>
    <w:p w:rsidR="00011C2A" w:rsidRPr="00011C2A" w:rsidRDefault="00011C2A" w:rsidP="00011C2A">
      <w:pPr>
        <w:pStyle w:val="ListParagraph"/>
        <w:ind w:left="502"/>
        <w:rPr>
          <w:rFonts w:asciiTheme="minorHAnsi" w:hAnsiTheme="minorHAnsi" w:cs="Arial"/>
        </w:rPr>
      </w:pPr>
    </w:p>
    <w:p w:rsidR="00011C2A" w:rsidRPr="00011C2A" w:rsidRDefault="00011C2A" w:rsidP="00011C2A">
      <w:pPr>
        <w:pStyle w:val="ListParagraph"/>
        <w:ind w:left="0"/>
        <w:rPr>
          <w:rFonts w:asciiTheme="minorHAnsi" w:hAnsiTheme="minorHAnsi" w:cs="Arial"/>
          <w:u w:val="single"/>
        </w:rPr>
      </w:pPr>
      <w:r w:rsidRPr="00011C2A">
        <w:rPr>
          <w:rFonts w:asciiTheme="minorHAnsi" w:hAnsiTheme="minorHAnsi" w:cs="Arial"/>
          <w:u w:val="single"/>
        </w:rPr>
        <w:t>LEARN</w:t>
      </w:r>
    </w:p>
    <w:p w:rsidR="00011C2A" w:rsidRPr="00011C2A" w:rsidRDefault="00011C2A" w:rsidP="001B5840">
      <w:pPr>
        <w:pStyle w:val="ListParagraph"/>
        <w:numPr>
          <w:ilvl w:val="0"/>
          <w:numId w:val="32"/>
        </w:numPr>
        <w:rPr>
          <w:rFonts w:asciiTheme="minorHAnsi" w:hAnsiTheme="minorHAnsi" w:cs="Arial"/>
        </w:rPr>
      </w:pPr>
      <w:r w:rsidRPr="00011C2A">
        <w:rPr>
          <w:rFonts w:asciiTheme="minorHAnsi" w:hAnsiTheme="minorHAnsi" w:cs="Arial"/>
        </w:rPr>
        <w:t>I take responsibility for my learning</w:t>
      </w:r>
    </w:p>
    <w:p w:rsidR="00011C2A" w:rsidRPr="00011C2A" w:rsidRDefault="00011C2A" w:rsidP="001B5840">
      <w:pPr>
        <w:pStyle w:val="ListParagraph"/>
        <w:numPr>
          <w:ilvl w:val="0"/>
          <w:numId w:val="31"/>
        </w:numPr>
        <w:rPr>
          <w:rFonts w:asciiTheme="minorHAnsi" w:hAnsiTheme="minorHAnsi" w:cs="Arial"/>
        </w:rPr>
      </w:pPr>
      <w:r w:rsidRPr="00011C2A">
        <w:rPr>
          <w:rFonts w:asciiTheme="minorHAnsi" w:hAnsiTheme="minorHAnsi" w:cs="Arial"/>
        </w:rPr>
        <w:t>If I am unsure I ask a question</w:t>
      </w:r>
    </w:p>
    <w:p w:rsidR="00011C2A" w:rsidRPr="00011C2A" w:rsidRDefault="00011C2A" w:rsidP="001B5840">
      <w:pPr>
        <w:pStyle w:val="ListParagraph"/>
        <w:numPr>
          <w:ilvl w:val="0"/>
          <w:numId w:val="31"/>
        </w:numPr>
        <w:rPr>
          <w:rFonts w:asciiTheme="minorHAnsi" w:hAnsiTheme="minorHAnsi" w:cs="Arial"/>
        </w:rPr>
      </w:pPr>
      <w:r w:rsidRPr="00011C2A">
        <w:rPr>
          <w:rFonts w:asciiTheme="minorHAnsi" w:hAnsiTheme="minorHAnsi" w:cs="Arial"/>
        </w:rPr>
        <w:t>I learn from my mistakes</w:t>
      </w:r>
    </w:p>
    <w:p w:rsidR="00011C2A" w:rsidRPr="00011C2A" w:rsidRDefault="00011C2A" w:rsidP="001B5840">
      <w:pPr>
        <w:pStyle w:val="ListParagraph"/>
        <w:numPr>
          <w:ilvl w:val="0"/>
          <w:numId w:val="31"/>
        </w:numPr>
        <w:rPr>
          <w:rFonts w:asciiTheme="minorHAnsi" w:hAnsiTheme="minorHAnsi" w:cs="Arial"/>
        </w:rPr>
      </w:pPr>
      <w:r w:rsidRPr="00011C2A">
        <w:rPr>
          <w:rFonts w:asciiTheme="minorHAnsi" w:hAnsiTheme="minorHAnsi" w:cs="Arial"/>
        </w:rPr>
        <w:t>When I strike difficulty, I stick at it</w:t>
      </w:r>
    </w:p>
    <w:p w:rsidR="00011C2A" w:rsidRPr="00011C2A" w:rsidRDefault="00011C2A" w:rsidP="001B5840">
      <w:pPr>
        <w:pStyle w:val="ListParagraph"/>
        <w:numPr>
          <w:ilvl w:val="0"/>
          <w:numId w:val="31"/>
        </w:numPr>
        <w:rPr>
          <w:rFonts w:asciiTheme="minorHAnsi" w:hAnsiTheme="minorHAnsi" w:cs="Arial"/>
        </w:rPr>
      </w:pPr>
      <w:r w:rsidRPr="00011C2A">
        <w:rPr>
          <w:rFonts w:asciiTheme="minorHAnsi" w:hAnsiTheme="minorHAnsi" w:cs="Arial"/>
        </w:rPr>
        <w:t>If at first I don’t succeed, I try again</w:t>
      </w:r>
    </w:p>
    <w:p w:rsidR="00011C2A" w:rsidRPr="00011C2A" w:rsidRDefault="00011C2A" w:rsidP="001B5840">
      <w:pPr>
        <w:pStyle w:val="ListParagraph"/>
        <w:numPr>
          <w:ilvl w:val="0"/>
          <w:numId w:val="31"/>
        </w:numPr>
        <w:rPr>
          <w:rFonts w:asciiTheme="minorHAnsi" w:hAnsiTheme="minorHAnsi" w:cs="Arial"/>
        </w:rPr>
      </w:pPr>
      <w:r w:rsidRPr="00011C2A">
        <w:rPr>
          <w:rFonts w:asciiTheme="minorHAnsi" w:hAnsiTheme="minorHAnsi" w:cs="Arial"/>
        </w:rPr>
        <w:t>I stretch my learning</w:t>
      </w:r>
    </w:p>
    <w:p w:rsidR="00011C2A" w:rsidRPr="00011C2A" w:rsidRDefault="00011C2A" w:rsidP="00011C2A">
      <w:pPr>
        <w:pStyle w:val="ListParagraph"/>
        <w:ind w:left="0"/>
        <w:rPr>
          <w:rFonts w:asciiTheme="minorHAnsi" w:hAnsiTheme="minorHAnsi" w:cs="Arial"/>
          <w:u w:val="single"/>
        </w:rPr>
      </w:pPr>
    </w:p>
    <w:p w:rsidR="00011C2A" w:rsidRPr="00011C2A" w:rsidRDefault="00011C2A" w:rsidP="00011C2A">
      <w:pPr>
        <w:widowControl w:val="0"/>
        <w:rPr>
          <w:rFonts w:asciiTheme="minorHAnsi" w:hAnsiTheme="minorHAnsi" w:cs="Arial"/>
          <w:b/>
          <w:bCs/>
          <w:szCs w:val="24"/>
          <w:u w:val="single"/>
        </w:rPr>
      </w:pPr>
    </w:p>
    <w:p w:rsidR="00011C2A" w:rsidRDefault="00011C2A" w:rsidP="00011C2A">
      <w:pPr>
        <w:widowControl w:val="0"/>
        <w:rPr>
          <w:rFonts w:asciiTheme="minorHAnsi" w:hAnsiTheme="minorHAnsi" w:cs="Arial"/>
          <w:b/>
          <w:bCs/>
          <w:szCs w:val="24"/>
          <w:u w:val="single"/>
        </w:rPr>
      </w:pPr>
    </w:p>
    <w:p w:rsidR="00011C2A" w:rsidRDefault="00011C2A" w:rsidP="00011C2A">
      <w:pPr>
        <w:widowControl w:val="0"/>
        <w:rPr>
          <w:rFonts w:asciiTheme="minorHAnsi" w:hAnsiTheme="minorHAnsi" w:cs="Arial"/>
          <w:b/>
          <w:bCs/>
          <w:szCs w:val="24"/>
          <w:u w:val="single"/>
        </w:rPr>
      </w:pPr>
    </w:p>
    <w:p w:rsidR="00011C2A" w:rsidRDefault="00011C2A" w:rsidP="00011C2A">
      <w:pPr>
        <w:widowControl w:val="0"/>
        <w:rPr>
          <w:rFonts w:asciiTheme="minorHAnsi" w:hAnsiTheme="minorHAnsi" w:cs="Arial"/>
          <w:b/>
          <w:bCs/>
          <w:szCs w:val="24"/>
          <w:u w:val="single"/>
        </w:rPr>
      </w:pPr>
    </w:p>
    <w:p w:rsidR="00011C2A" w:rsidRDefault="00011C2A" w:rsidP="00011C2A">
      <w:pPr>
        <w:widowControl w:val="0"/>
        <w:rPr>
          <w:rFonts w:asciiTheme="minorHAnsi" w:hAnsiTheme="minorHAnsi" w:cs="Arial"/>
          <w:b/>
          <w:bCs/>
          <w:szCs w:val="24"/>
          <w:u w:val="single"/>
        </w:rPr>
      </w:pPr>
    </w:p>
    <w:p w:rsidR="00011C2A" w:rsidRPr="00011C2A" w:rsidRDefault="00011C2A" w:rsidP="00011C2A">
      <w:pPr>
        <w:widowControl w:val="0"/>
        <w:rPr>
          <w:rFonts w:asciiTheme="minorHAnsi" w:hAnsiTheme="minorHAnsi" w:cs="Arial"/>
          <w:b/>
          <w:bCs/>
          <w:szCs w:val="24"/>
          <w:u w:val="single"/>
        </w:rPr>
      </w:pPr>
    </w:p>
    <w:p w:rsidR="00011C2A" w:rsidRPr="00011C2A" w:rsidRDefault="00011C2A" w:rsidP="00011C2A">
      <w:pPr>
        <w:widowControl w:val="0"/>
        <w:rPr>
          <w:rFonts w:asciiTheme="minorHAnsi" w:hAnsiTheme="minorHAnsi" w:cs="Arial"/>
          <w:b/>
          <w:bCs/>
          <w:szCs w:val="24"/>
          <w:u w:val="single"/>
        </w:rPr>
      </w:pPr>
    </w:p>
    <w:p w:rsidR="00011C2A" w:rsidRPr="00011C2A" w:rsidRDefault="00011C2A" w:rsidP="00011C2A">
      <w:pPr>
        <w:widowControl w:val="0"/>
        <w:rPr>
          <w:rFonts w:asciiTheme="minorHAnsi" w:hAnsiTheme="minorHAnsi" w:cs="Arial"/>
          <w:b/>
          <w:bCs/>
          <w:szCs w:val="24"/>
          <w:u w:val="single"/>
        </w:rPr>
      </w:pPr>
      <w:r w:rsidRPr="00011C2A">
        <w:rPr>
          <w:rFonts w:asciiTheme="minorHAnsi" w:hAnsiTheme="minorHAnsi" w:cs="Arial"/>
          <w:b/>
          <w:bCs/>
          <w:szCs w:val="24"/>
          <w:u w:val="single"/>
        </w:rPr>
        <w:t>School Wide Positive Behaviours:</w:t>
      </w:r>
    </w:p>
    <w:p w:rsidR="00011C2A" w:rsidRPr="00011C2A" w:rsidRDefault="00011C2A" w:rsidP="00011C2A">
      <w:pPr>
        <w:widowControl w:val="0"/>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 xml:space="preserve">Nambrok Denison PS recognises that an environment where individuals can challenge themselves to take-risks with their learning needs to be underpinned by consistent, predictable and safe boundaries and expectations.  </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To achieve this Nambrok Denison PS actively uses and promotes ‘A School Wide Positive Behaviour Support for Engagement and Learning’ framework. (SW-PBS-EL)  This framework creates a learning environment that supports our values and creates a shared culture of learning.</w:t>
      </w: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 </w:t>
      </w:r>
    </w:p>
    <w:p w:rsidR="00011C2A" w:rsidRPr="00011C2A" w:rsidRDefault="00011C2A" w:rsidP="00011C2A">
      <w:pPr>
        <w:jc w:val="both"/>
        <w:rPr>
          <w:rFonts w:asciiTheme="minorHAnsi" w:hAnsiTheme="minorHAnsi" w:cs="Arial"/>
          <w:szCs w:val="24"/>
          <w:u w:val="single"/>
        </w:rPr>
      </w:pPr>
      <w:r w:rsidRPr="00011C2A">
        <w:rPr>
          <w:rFonts w:asciiTheme="minorHAnsi" w:hAnsiTheme="minorHAnsi" w:cs="Arial"/>
          <w:szCs w:val="24"/>
          <w:u w:val="single"/>
        </w:rPr>
        <w:t>There are four core elements to the ‘SW-PBS-EL’ framework:</w:t>
      </w:r>
    </w:p>
    <w:p w:rsidR="00011C2A" w:rsidRPr="00011C2A" w:rsidRDefault="00011C2A" w:rsidP="00011C2A">
      <w:pPr>
        <w:jc w:val="both"/>
        <w:rPr>
          <w:rFonts w:asciiTheme="minorHAnsi" w:hAnsiTheme="minorHAnsi" w:cs="Arial"/>
          <w:b/>
          <w:bCs/>
          <w:szCs w:val="24"/>
          <w:u w:val="single"/>
        </w:rPr>
      </w:pPr>
    </w:p>
    <w:p w:rsidR="00011C2A" w:rsidRPr="00011C2A" w:rsidRDefault="00011C2A" w:rsidP="00011C2A">
      <w:pPr>
        <w:ind w:left="567" w:hanging="567"/>
        <w:jc w:val="both"/>
        <w:rPr>
          <w:rFonts w:asciiTheme="minorHAnsi" w:hAnsiTheme="minorHAnsi" w:cs="Arial"/>
          <w:b/>
          <w:bCs/>
          <w:szCs w:val="24"/>
        </w:rPr>
      </w:pPr>
      <w:r w:rsidRPr="00011C2A">
        <w:rPr>
          <w:rFonts w:asciiTheme="minorHAnsi" w:hAnsiTheme="minorHAnsi" w:cs="Arial"/>
          <w:b/>
          <w:szCs w:val="24"/>
        </w:rPr>
        <w:t>1. </w:t>
      </w:r>
      <w:r w:rsidRPr="00011C2A">
        <w:rPr>
          <w:rFonts w:asciiTheme="minorHAnsi" w:hAnsiTheme="minorHAnsi" w:cs="Arial"/>
          <w:b/>
          <w:bCs/>
          <w:szCs w:val="24"/>
        </w:rPr>
        <w:t>Clear Set of Expectations</w:t>
      </w: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Our Teaching Matrix of Expected Behaviours was developed in consultation with students, parents and staff. It is a common agreement of expected behaviours and language.  (See Appendix 1)</w:t>
      </w: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 </w:t>
      </w:r>
    </w:p>
    <w:p w:rsidR="00011C2A" w:rsidRPr="00011C2A" w:rsidRDefault="00011C2A" w:rsidP="00011C2A">
      <w:pPr>
        <w:ind w:left="567" w:hanging="567"/>
        <w:jc w:val="both"/>
        <w:rPr>
          <w:rFonts w:asciiTheme="minorHAnsi" w:hAnsiTheme="minorHAnsi" w:cs="Arial"/>
          <w:b/>
          <w:bCs/>
          <w:szCs w:val="24"/>
        </w:rPr>
      </w:pPr>
      <w:r w:rsidRPr="00011C2A">
        <w:rPr>
          <w:rFonts w:asciiTheme="minorHAnsi" w:hAnsiTheme="minorHAnsi" w:cs="Arial"/>
          <w:b/>
          <w:szCs w:val="24"/>
        </w:rPr>
        <w:t>2. </w:t>
      </w:r>
      <w:r w:rsidRPr="00011C2A">
        <w:rPr>
          <w:rFonts w:asciiTheme="minorHAnsi" w:hAnsiTheme="minorHAnsi" w:cs="Arial"/>
          <w:b/>
          <w:bCs/>
          <w:szCs w:val="24"/>
        </w:rPr>
        <w:t>Teaching Expected Behaviours</w:t>
      </w: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Our Teaching Matrix is used by all staff as a resource to teach and model expected behaviours and common language.</w:t>
      </w:r>
    </w:p>
    <w:p w:rsidR="00011C2A" w:rsidRPr="00011C2A" w:rsidRDefault="00011C2A" w:rsidP="00011C2A">
      <w:pPr>
        <w:widowControl w:val="0"/>
        <w:rPr>
          <w:rFonts w:asciiTheme="minorHAnsi" w:hAnsiTheme="minorHAnsi" w:cs="Arial"/>
          <w:szCs w:val="24"/>
        </w:rPr>
      </w:pPr>
      <w:r w:rsidRPr="00011C2A">
        <w:rPr>
          <w:rFonts w:asciiTheme="minorHAnsi" w:hAnsiTheme="minorHAnsi" w:cs="Arial"/>
          <w:szCs w:val="24"/>
        </w:rPr>
        <w:t> </w:t>
      </w:r>
    </w:p>
    <w:p w:rsidR="00011C2A" w:rsidRPr="00011C2A" w:rsidRDefault="00011C2A" w:rsidP="00011C2A">
      <w:pPr>
        <w:jc w:val="both"/>
        <w:rPr>
          <w:rFonts w:asciiTheme="minorHAnsi" w:hAnsiTheme="minorHAnsi" w:cs="Arial"/>
          <w:b/>
          <w:bCs/>
          <w:szCs w:val="24"/>
        </w:rPr>
      </w:pPr>
      <w:r w:rsidRPr="00011C2A">
        <w:rPr>
          <w:rFonts w:asciiTheme="minorHAnsi" w:hAnsiTheme="minorHAnsi" w:cs="Arial"/>
          <w:b/>
          <w:bCs/>
          <w:szCs w:val="24"/>
        </w:rPr>
        <w:t>3. Acknowledging Positive Behaviour</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b/>
          <w:szCs w:val="24"/>
          <w:u w:val="single"/>
        </w:rPr>
      </w:pPr>
      <w:r w:rsidRPr="00011C2A">
        <w:rPr>
          <w:rFonts w:asciiTheme="minorHAnsi" w:hAnsiTheme="minorHAnsi" w:cs="Arial"/>
          <w:b/>
          <w:szCs w:val="24"/>
          <w:u w:val="single"/>
        </w:rPr>
        <w:t>Individual Acknowledgement of Expected Behaviour</w:t>
      </w: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Staff use a variety of strategies to acknowledge when individual students are modelling expected behaviours in classrooms, in the playground and on excursions.</w:t>
      </w: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ab/>
      </w: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Some examples include: Verbal praise, sharing work with the Principal, assembly awards, positive postcards home (</w:t>
      </w:r>
      <w:proofErr w:type="spellStart"/>
      <w:r w:rsidRPr="00011C2A">
        <w:rPr>
          <w:rFonts w:asciiTheme="minorHAnsi" w:hAnsiTheme="minorHAnsi" w:cs="Arial"/>
          <w:szCs w:val="24"/>
        </w:rPr>
        <w:t>Posi</w:t>
      </w:r>
      <w:proofErr w:type="spellEnd"/>
      <w:r w:rsidRPr="00011C2A">
        <w:rPr>
          <w:rFonts w:asciiTheme="minorHAnsi" w:hAnsiTheme="minorHAnsi" w:cs="Arial"/>
          <w:szCs w:val="24"/>
        </w:rPr>
        <w:t>-Posts), stickers, work published in school newsletter, and Moo-</w:t>
      </w:r>
      <w:proofErr w:type="spellStart"/>
      <w:r w:rsidRPr="00011C2A">
        <w:rPr>
          <w:rFonts w:asciiTheme="minorHAnsi" w:hAnsiTheme="minorHAnsi" w:cs="Arial"/>
          <w:szCs w:val="24"/>
        </w:rPr>
        <w:t>tivator</w:t>
      </w:r>
      <w:proofErr w:type="spellEnd"/>
      <w:r w:rsidRPr="00011C2A">
        <w:rPr>
          <w:rFonts w:asciiTheme="minorHAnsi" w:hAnsiTheme="minorHAnsi" w:cs="Arial"/>
          <w:szCs w:val="24"/>
        </w:rPr>
        <w:t xml:space="preserve"> tokens that can be saved and traded for special responsibilities, classroom privileges, special lunches etc.  </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 xml:space="preserve">To encourage children who play and interact well in the school yard, children’s names are placed in a weekly draw for a good behaviour prize. Problem behaviours will be noted and these names will be deleted from this draw. </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b/>
          <w:szCs w:val="24"/>
          <w:u w:val="single"/>
        </w:rPr>
      </w:pPr>
      <w:r w:rsidRPr="00011C2A">
        <w:rPr>
          <w:rFonts w:asciiTheme="minorHAnsi" w:hAnsiTheme="minorHAnsi" w:cs="Arial"/>
          <w:b/>
          <w:szCs w:val="24"/>
          <w:u w:val="single"/>
        </w:rPr>
        <w:t>Whole School Acknowledgement of Expected Behaviour in the school Yard:</w:t>
      </w:r>
    </w:p>
    <w:p w:rsidR="00011C2A" w:rsidRPr="00011C2A" w:rsidRDefault="00011C2A" w:rsidP="00011C2A">
      <w:pPr>
        <w:jc w:val="both"/>
        <w:rPr>
          <w:rFonts w:asciiTheme="minorHAnsi" w:hAnsiTheme="minorHAnsi" w:cs="Arial"/>
          <w:szCs w:val="24"/>
          <w:u w:val="single"/>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 xml:space="preserve">Each week a positive behaviour from the Matrix is selected.  When all children in the school yard are demonstrating the expected behaviour, a marble is placed in the ‘Marble Tube’.  When there are 100 marbles in the marble tube, a whole school celebration is held, such as a Sprinkler Day, lunchtime disco or Wheels Day.  </w:t>
      </w:r>
    </w:p>
    <w:p w:rsidR="00011C2A" w:rsidRP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u w:val="single"/>
        </w:rPr>
      </w:pPr>
    </w:p>
    <w:p w:rsidR="00011C2A" w:rsidRPr="00011C2A" w:rsidRDefault="00011C2A" w:rsidP="00011C2A">
      <w:pPr>
        <w:jc w:val="both"/>
        <w:rPr>
          <w:rFonts w:asciiTheme="minorHAnsi" w:hAnsiTheme="minorHAnsi" w:cs="Arial"/>
          <w:b/>
          <w:szCs w:val="24"/>
          <w:u w:val="single"/>
        </w:rPr>
      </w:pPr>
      <w:r w:rsidRPr="00011C2A">
        <w:rPr>
          <w:rFonts w:asciiTheme="minorHAnsi" w:hAnsiTheme="minorHAnsi" w:cs="Arial"/>
          <w:b/>
          <w:szCs w:val="24"/>
          <w:u w:val="single"/>
        </w:rPr>
        <w:t>Classroom Acknowledgement of Expected Behaviour</w:t>
      </w: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Each classroom teacher, in conjunction with the students in their class, establishes an agreed process for acknowledging positive behaviours</w:t>
      </w:r>
      <w:r w:rsidR="00AA4A47">
        <w:rPr>
          <w:rFonts w:asciiTheme="minorHAnsi" w:hAnsiTheme="minorHAnsi" w:cs="Arial"/>
          <w:szCs w:val="24"/>
        </w:rPr>
        <w:t xml:space="preserve"> – this occurs both formally and informally</w:t>
      </w:r>
      <w:r w:rsidRPr="00011C2A">
        <w:rPr>
          <w:rFonts w:asciiTheme="minorHAnsi" w:hAnsiTheme="minorHAnsi" w:cs="Arial"/>
          <w:szCs w:val="24"/>
        </w:rPr>
        <w:t xml:space="preserve">.  Teachers will inform parents of this process at the beginning of each school year.  </w:t>
      </w:r>
    </w:p>
    <w:p w:rsidR="00011C2A" w:rsidRPr="00011C2A" w:rsidRDefault="00011C2A" w:rsidP="00011C2A">
      <w:pPr>
        <w:jc w:val="both"/>
        <w:rPr>
          <w:rFonts w:asciiTheme="minorHAnsi" w:hAnsiTheme="minorHAnsi" w:cs="Arial"/>
          <w:szCs w:val="24"/>
        </w:rPr>
      </w:pPr>
    </w:p>
    <w:p w:rsidR="00011C2A" w:rsidRPr="00011C2A" w:rsidRDefault="00011C2A" w:rsidP="00011C2A">
      <w:pPr>
        <w:ind w:left="567" w:hanging="567"/>
        <w:jc w:val="both"/>
        <w:rPr>
          <w:rFonts w:asciiTheme="minorHAnsi" w:hAnsiTheme="minorHAnsi" w:cs="Arial"/>
          <w:b/>
          <w:szCs w:val="24"/>
        </w:rPr>
      </w:pPr>
    </w:p>
    <w:p w:rsidR="00011C2A" w:rsidRPr="00011C2A" w:rsidRDefault="00011C2A" w:rsidP="00011C2A">
      <w:pPr>
        <w:jc w:val="both"/>
        <w:rPr>
          <w:rFonts w:asciiTheme="minorHAnsi" w:hAnsiTheme="minorHAnsi" w:cs="Arial"/>
          <w:b/>
          <w:szCs w:val="24"/>
        </w:rPr>
      </w:pPr>
    </w:p>
    <w:p w:rsidR="00011C2A" w:rsidRPr="00011C2A" w:rsidRDefault="00011C2A" w:rsidP="00011C2A">
      <w:pPr>
        <w:jc w:val="both"/>
        <w:rPr>
          <w:rFonts w:asciiTheme="minorHAnsi" w:hAnsiTheme="minorHAnsi" w:cs="Arial"/>
          <w:b/>
          <w:szCs w:val="24"/>
        </w:rPr>
      </w:pPr>
    </w:p>
    <w:p w:rsidR="00011C2A" w:rsidRPr="00011C2A" w:rsidRDefault="00011C2A" w:rsidP="00011C2A">
      <w:pPr>
        <w:jc w:val="both"/>
        <w:rPr>
          <w:rFonts w:asciiTheme="minorHAnsi" w:hAnsiTheme="minorHAnsi" w:cs="Arial"/>
          <w:b/>
          <w:szCs w:val="24"/>
        </w:rPr>
      </w:pPr>
    </w:p>
    <w:p w:rsidR="00011C2A" w:rsidRPr="00011C2A" w:rsidRDefault="00011C2A" w:rsidP="00011C2A">
      <w:pPr>
        <w:jc w:val="both"/>
        <w:rPr>
          <w:rFonts w:asciiTheme="minorHAnsi" w:hAnsiTheme="minorHAnsi" w:cs="Arial"/>
          <w:b/>
          <w:szCs w:val="24"/>
        </w:rPr>
      </w:pPr>
    </w:p>
    <w:p w:rsidR="00011C2A" w:rsidRPr="00011C2A" w:rsidRDefault="00011C2A" w:rsidP="00011C2A">
      <w:pPr>
        <w:jc w:val="both"/>
        <w:rPr>
          <w:rFonts w:asciiTheme="minorHAnsi" w:hAnsiTheme="minorHAnsi" w:cs="Arial"/>
          <w:b/>
          <w:szCs w:val="24"/>
        </w:rPr>
      </w:pPr>
    </w:p>
    <w:p w:rsidR="00011C2A" w:rsidRPr="00011C2A" w:rsidRDefault="00011C2A" w:rsidP="00011C2A">
      <w:pPr>
        <w:jc w:val="both"/>
        <w:rPr>
          <w:rFonts w:asciiTheme="minorHAnsi" w:hAnsiTheme="minorHAnsi" w:cs="Arial"/>
          <w:b/>
          <w:szCs w:val="24"/>
        </w:rPr>
      </w:pPr>
    </w:p>
    <w:p w:rsidR="00011C2A" w:rsidRPr="00011C2A" w:rsidRDefault="00011C2A" w:rsidP="00011C2A">
      <w:pPr>
        <w:jc w:val="both"/>
        <w:rPr>
          <w:rFonts w:asciiTheme="minorHAnsi" w:hAnsiTheme="minorHAnsi" w:cs="Arial"/>
          <w:b/>
          <w:szCs w:val="24"/>
        </w:rPr>
      </w:pPr>
    </w:p>
    <w:p w:rsidR="00011C2A" w:rsidRP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Default="00011C2A" w:rsidP="00011C2A">
      <w:pPr>
        <w:jc w:val="both"/>
        <w:rPr>
          <w:rFonts w:asciiTheme="minorHAnsi" w:hAnsiTheme="minorHAnsi" w:cs="Arial"/>
          <w:b/>
          <w:szCs w:val="24"/>
        </w:rPr>
      </w:pPr>
    </w:p>
    <w:p w:rsidR="00011C2A" w:rsidRPr="00011C2A" w:rsidRDefault="00011C2A" w:rsidP="00011C2A">
      <w:pPr>
        <w:jc w:val="both"/>
        <w:rPr>
          <w:rFonts w:asciiTheme="minorHAnsi" w:hAnsiTheme="minorHAnsi" w:cs="Arial"/>
          <w:b/>
          <w:szCs w:val="24"/>
        </w:rPr>
      </w:pPr>
    </w:p>
    <w:p w:rsidR="00011C2A" w:rsidRPr="00011C2A" w:rsidRDefault="00011C2A" w:rsidP="00011C2A">
      <w:pPr>
        <w:jc w:val="both"/>
        <w:rPr>
          <w:rFonts w:asciiTheme="minorHAnsi" w:hAnsiTheme="minorHAnsi" w:cs="Arial"/>
          <w:b/>
          <w:szCs w:val="24"/>
        </w:rPr>
      </w:pPr>
    </w:p>
    <w:p w:rsidR="00011C2A" w:rsidRPr="00011C2A" w:rsidRDefault="00011C2A" w:rsidP="00011C2A">
      <w:pPr>
        <w:jc w:val="both"/>
        <w:rPr>
          <w:rFonts w:asciiTheme="minorHAnsi" w:hAnsiTheme="minorHAnsi" w:cs="Arial"/>
          <w:b/>
          <w:bCs/>
          <w:szCs w:val="24"/>
        </w:rPr>
      </w:pPr>
      <w:r w:rsidRPr="00011C2A">
        <w:rPr>
          <w:rFonts w:asciiTheme="minorHAnsi" w:hAnsiTheme="minorHAnsi" w:cs="Arial"/>
          <w:b/>
          <w:szCs w:val="24"/>
        </w:rPr>
        <w:t xml:space="preserve">4. A </w:t>
      </w:r>
      <w:r w:rsidRPr="00011C2A">
        <w:rPr>
          <w:rFonts w:asciiTheme="minorHAnsi" w:hAnsiTheme="minorHAnsi" w:cs="Arial"/>
          <w:b/>
          <w:bCs/>
          <w:szCs w:val="24"/>
        </w:rPr>
        <w:t>Common Approach to Discipline</w:t>
      </w:r>
    </w:p>
    <w:p w:rsidR="00011C2A" w:rsidRPr="00011C2A" w:rsidRDefault="00011C2A" w:rsidP="00011C2A">
      <w:pPr>
        <w:jc w:val="both"/>
        <w:rPr>
          <w:rFonts w:asciiTheme="minorHAnsi" w:hAnsiTheme="minorHAnsi" w:cs="Arial"/>
          <w:b/>
          <w:bCs/>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Nambrok Denison Primary School has a consistent, school wide approach to responding to behaviour management.</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b/>
          <w:szCs w:val="24"/>
          <w:u w:val="single"/>
        </w:rPr>
      </w:pPr>
      <w:r w:rsidRPr="00011C2A">
        <w:rPr>
          <w:rFonts w:asciiTheme="minorHAnsi" w:hAnsiTheme="minorHAnsi" w:cs="Arial"/>
          <w:b/>
          <w:szCs w:val="24"/>
          <w:u w:val="single"/>
        </w:rPr>
        <w:t xml:space="preserve">Classroom Behaviour Management </w:t>
      </w:r>
    </w:p>
    <w:p w:rsidR="00011C2A" w:rsidRPr="00011C2A" w:rsidRDefault="00011C2A" w:rsidP="00011C2A">
      <w:pPr>
        <w:pStyle w:val="ListParagraph"/>
        <w:widowControl w:val="0"/>
        <w:ind w:left="0" w:right="95"/>
        <w:jc w:val="both"/>
        <w:rPr>
          <w:rFonts w:asciiTheme="minorHAnsi" w:hAnsiTheme="minorHAnsi" w:cs="Arial"/>
          <w:u w:val="single"/>
        </w:rPr>
      </w:pPr>
      <w:r w:rsidRPr="00011C2A">
        <w:rPr>
          <w:rFonts w:asciiTheme="minorHAnsi" w:hAnsiTheme="minorHAnsi" w:cs="Arial"/>
          <w:bCs/>
          <w:u w:val="single"/>
        </w:rPr>
        <w:t>Minor Problem Behaviour – Managed by the class teacher:</w:t>
      </w:r>
    </w:p>
    <w:p w:rsidR="00011C2A" w:rsidRPr="00011C2A" w:rsidRDefault="00011C2A" w:rsidP="001B5840">
      <w:pPr>
        <w:pStyle w:val="ListParagraph"/>
        <w:widowControl w:val="0"/>
        <w:numPr>
          <w:ilvl w:val="0"/>
          <w:numId w:val="33"/>
        </w:numPr>
        <w:ind w:right="95"/>
        <w:jc w:val="both"/>
        <w:rPr>
          <w:rFonts w:asciiTheme="minorHAnsi" w:hAnsiTheme="minorHAnsi" w:cs="Arial"/>
        </w:rPr>
      </w:pPr>
      <w:r w:rsidRPr="00011C2A">
        <w:rPr>
          <w:rFonts w:asciiTheme="minorHAnsi" w:hAnsiTheme="minorHAnsi" w:cs="Arial"/>
        </w:rPr>
        <w:t>Late to class/line (from playground)</w:t>
      </w:r>
    </w:p>
    <w:p w:rsidR="00011C2A" w:rsidRPr="00011C2A" w:rsidRDefault="00011C2A" w:rsidP="001B5840">
      <w:pPr>
        <w:pStyle w:val="NoSpacing"/>
        <w:numPr>
          <w:ilvl w:val="0"/>
          <w:numId w:val="33"/>
        </w:numPr>
        <w:rPr>
          <w:rFonts w:cs="Arial"/>
          <w:sz w:val="24"/>
          <w:szCs w:val="24"/>
        </w:rPr>
      </w:pPr>
      <w:r w:rsidRPr="00011C2A">
        <w:rPr>
          <w:rFonts w:cs="Arial"/>
          <w:sz w:val="24"/>
          <w:szCs w:val="24"/>
        </w:rPr>
        <w:t>Inappropriate language</w:t>
      </w:r>
    </w:p>
    <w:p w:rsidR="00011C2A" w:rsidRPr="00011C2A" w:rsidRDefault="00011C2A" w:rsidP="001B5840">
      <w:pPr>
        <w:pStyle w:val="NoSpacing"/>
        <w:numPr>
          <w:ilvl w:val="0"/>
          <w:numId w:val="33"/>
        </w:numPr>
        <w:rPr>
          <w:rFonts w:cs="Arial"/>
          <w:sz w:val="24"/>
          <w:szCs w:val="24"/>
        </w:rPr>
      </w:pPr>
      <w:r w:rsidRPr="00011C2A">
        <w:rPr>
          <w:rFonts w:cs="Arial"/>
          <w:sz w:val="24"/>
          <w:szCs w:val="24"/>
        </w:rPr>
        <w:t>Teasing</w:t>
      </w:r>
    </w:p>
    <w:p w:rsidR="00011C2A" w:rsidRPr="00011C2A" w:rsidRDefault="00011C2A" w:rsidP="001B5840">
      <w:pPr>
        <w:pStyle w:val="NoSpacing"/>
        <w:numPr>
          <w:ilvl w:val="0"/>
          <w:numId w:val="33"/>
        </w:numPr>
        <w:rPr>
          <w:rFonts w:cs="Arial"/>
          <w:sz w:val="24"/>
          <w:szCs w:val="24"/>
        </w:rPr>
      </w:pPr>
      <w:r w:rsidRPr="00011C2A">
        <w:rPr>
          <w:rFonts w:cs="Arial"/>
          <w:sz w:val="24"/>
          <w:szCs w:val="24"/>
        </w:rPr>
        <w:t>Disruption</w:t>
      </w:r>
    </w:p>
    <w:p w:rsidR="00011C2A" w:rsidRPr="00011C2A" w:rsidRDefault="00011C2A" w:rsidP="001B5840">
      <w:pPr>
        <w:pStyle w:val="NoSpacing"/>
        <w:numPr>
          <w:ilvl w:val="0"/>
          <w:numId w:val="33"/>
        </w:numPr>
        <w:rPr>
          <w:rFonts w:cs="Arial"/>
          <w:sz w:val="24"/>
          <w:szCs w:val="24"/>
        </w:rPr>
      </w:pPr>
      <w:r w:rsidRPr="00011C2A">
        <w:rPr>
          <w:rFonts w:cs="Arial"/>
          <w:sz w:val="24"/>
          <w:szCs w:val="24"/>
        </w:rPr>
        <w:t>Physical contact (minor)</w:t>
      </w:r>
    </w:p>
    <w:p w:rsidR="00011C2A" w:rsidRPr="00011C2A" w:rsidRDefault="00011C2A" w:rsidP="001B5840">
      <w:pPr>
        <w:pStyle w:val="NoSpacing"/>
        <w:numPr>
          <w:ilvl w:val="0"/>
          <w:numId w:val="33"/>
        </w:numPr>
        <w:rPr>
          <w:rFonts w:cs="Arial"/>
          <w:sz w:val="24"/>
          <w:szCs w:val="24"/>
        </w:rPr>
      </w:pPr>
      <w:r w:rsidRPr="00011C2A">
        <w:rPr>
          <w:rFonts w:cs="Arial"/>
          <w:sz w:val="24"/>
          <w:szCs w:val="24"/>
        </w:rPr>
        <w:t>Littering</w:t>
      </w:r>
    </w:p>
    <w:p w:rsidR="00011C2A" w:rsidRPr="00011C2A" w:rsidRDefault="00011C2A" w:rsidP="00011C2A">
      <w:pPr>
        <w:pStyle w:val="NoSpacing"/>
        <w:ind w:left="644"/>
        <w:rPr>
          <w:rFonts w:cs="Arial"/>
          <w:sz w:val="24"/>
          <w:szCs w:val="24"/>
        </w:rPr>
      </w:pPr>
    </w:p>
    <w:p w:rsidR="00011C2A" w:rsidRPr="00011C2A" w:rsidRDefault="00011C2A" w:rsidP="00011C2A">
      <w:pPr>
        <w:widowControl w:val="0"/>
        <w:ind w:right="20"/>
        <w:rPr>
          <w:rFonts w:asciiTheme="minorHAnsi" w:hAnsiTheme="minorHAnsi" w:cs="Arial"/>
          <w:bCs/>
          <w:szCs w:val="24"/>
          <w:u w:val="single"/>
        </w:rPr>
      </w:pPr>
      <w:r w:rsidRPr="00011C2A">
        <w:rPr>
          <w:rFonts w:asciiTheme="minorHAnsi" w:hAnsiTheme="minorHAnsi" w:cs="Arial"/>
          <w:bCs/>
          <w:szCs w:val="24"/>
          <w:u w:val="single"/>
        </w:rPr>
        <w:t>Minor Problem Behaviour Consequences within Classroom (Staged – depending upon the behaviour escalation)</w:t>
      </w:r>
    </w:p>
    <w:p w:rsidR="00011C2A" w:rsidRPr="00011C2A" w:rsidRDefault="00011C2A" w:rsidP="001B5840">
      <w:pPr>
        <w:pStyle w:val="ListParagraph"/>
        <w:widowControl w:val="0"/>
        <w:numPr>
          <w:ilvl w:val="0"/>
          <w:numId w:val="34"/>
        </w:numPr>
        <w:ind w:right="20"/>
        <w:rPr>
          <w:rFonts w:asciiTheme="minorHAnsi" w:hAnsiTheme="minorHAnsi" w:cs="Arial"/>
        </w:rPr>
      </w:pPr>
      <w:r w:rsidRPr="00011C2A">
        <w:rPr>
          <w:rFonts w:asciiTheme="minorHAnsi" w:hAnsiTheme="minorHAnsi" w:cs="Arial"/>
        </w:rPr>
        <w:t>First Reminder -  Card moved to first column on behaviour chart</w:t>
      </w:r>
    </w:p>
    <w:p w:rsidR="00011C2A" w:rsidRPr="00011C2A" w:rsidRDefault="00011C2A" w:rsidP="001B5840">
      <w:pPr>
        <w:pStyle w:val="ListParagraph"/>
        <w:widowControl w:val="0"/>
        <w:numPr>
          <w:ilvl w:val="0"/>
          <w:numId w:val="34"/>
        </w:numPr>
        <w:ind w:right="20"/>
        <w:rPr>
          <w:rFonts w:asciiTheme="minorHAnsi" w:hAnsiTheme="minorHAnsi" w:cs="Arial"/>
        </w:rPr>
      </w:pPr>
      <w:r w:rsidRPr="00011C2A">
        <w:rPr>
          <w:rFonts w:asciiTheme="minorHAnsi" w:hAnsiTheme="minorHAnsi" w:cs="Arial"/>
        </w:rPr>
        <w:t>Second Reminder - Card moved to second column on behaviour chart</w:t>
      </w:r>
    </w:p>
    <w:p w:rsidR="00011C2A" w:rsidRPr="00011C2A" w:rsidRDefault="00011C2A" w:rsidP="001B5840">
      <w:pPr>
        <w:pStyle w:val="ListParagraph"/>
        <w:widowControl w:val="0"/>
        <w:numPr>
          <w:ilvl w:val="0"/>
          <w:numId w:val="34"/>
        </w:numPr>
        <w:ind w:right="20"/>
        <w:rPr>
          <w:rFonts w:asciiTheme="minorHAnsi" w:hAnsiTheme="minorHAnsi" w:cs="Arial"/>
        </w:rPr>
      </w:pPr>
      <w:r w:rsidRPr="00011C2A">
        <w:rPr>
          <w:rFonts w:asciiTheme="minorHAnsi" w:hAnsiTheme="minorHAnsi" w:cs="Arial"/>
        </w:rPr>
        <w:t>Third Reminder - Card moved to third column on behaviour chart and student asked to sit at back of room for 5 minutes (to reflect upon behaviour)</w:t>
      </w:r>
    </w:p>
    <w:p w:rsidR="00011C2A" w:rsidRPr="00011C2A" w:rsidRDefault="00011C2A" w:rsidP="001B5840">
      <w:pPr>
        <w:pStyle w:val="ListParagraph"/>
        <w:widowControl w:val="0"/>
        <w:numPr>
          <w:ilvl w:val="0"/>
          <w:numId w:val="34"/>
        </w:numPr>
        <w:ind w:right="20"/>
        <w:rPr>
          <w:rFonts w:asciiTheme="minorHAnsi" w:hAnsiTheme="minorHAnsi" w:cs="Arial"/>
        </w:rPr>
      </w:pPr>
      <w:r w:rsidRPr="00011C2A">
        <w:rPr>
          <w:rFonts w:asciiTheme="minorHAnsi" w:hAnsiTheme="minorHAnsi" w:cs="Arial"/>
        </w:rPr>
        <w:t>Fourth Reminder -  Card moved to Fourth column on behaviour chart and student sent to buddy grade for 10 minutes (Exit slip - with work to complete)</w:t>
      </w:r>
    </w:p>
    <w:p w:rsidR="00011C2A" w:rsidRPr="00011C2A" w:rsidRDefault="00011C2A" w:rsidP="001B5840">
      <w:pPr>
        <w:pStyle w:val="ListParagraph"/>
        <w:widowControl w:val="0"/>
        <w:numPr>
          <w:ilvl w:val="0"/>
          <w:numId w:val="34"/>
        </w:numPr>
        <w:ind w:right="20"/>
        <w:rPr>
          <w:rFonts w:asciiTheme="minorHAnsi" w:hAnsiTheme="minorHAnsi" w:cs="Arial"/>
        </w:rPr>
      </w:pPr>
      <w:r w:rsidRPr="00011C2A">
        <w:rPr>
          <w:rFonts w:asciiTheme="minorHAnsi" w:hAnsiTheme="minorHAnsi" w:cs="Arial"/>
        </w:rPr>
        <w:t>Fifth Reminder - Face card moved to Fifth column on behaviour chart and student sent to office and parents notified. (Exit slip - Teacher makes phone call, or student writes a note to parents)</w:t>
      </w:r>
    </w:p>
    <w:p w:rsidR="00011C2A" w:rsidRPr="00011C2A" w:rsidRDefault="00011C2A" w:rsidP="00011C2A">
      <w:pPr>
        <w:pStyle w:val="ListParagraph"/>
        <w:widowControl w:val="0"/>
        <w:ind w:left="502" w:right="20"/>
        <w:rPr>
          <w:rFonts w:asciiTheme="minorHAnsi" w:hAnsiTheme="minorHAnsi" w:cs="Arial"/>
        </w:rPr>
      </w:pPr>
    </w:p>
    <w:p w:rsidR="00011C2A" w:rsidRPr="00011C2A" w:rsidRDefault="00011C2A" w:rsidP="00011C2A">
      <w:pPr>
        <w:pStyle w:val="ListParagraph"/>
        <w:widowControl w:val="0"/>
        <w:ind w:left="0" w:right="-46"/>
        <w:jc w:val="both"/>
        <w:rPr>
          <w:rFonts w:asciiTheme="minorHAnsi" w:hAnsiTheme="minorHAnsi" w:cs="Arial"/>
          <w:bCs/>
          <w:u w:val="single"/>
        </w:rPr>
      </w:pPr>
      <w:r w:rsidRPr="00011C2A">
        <w:rPr>
          <w:rFonts w:asciiTheme="minorHAnsi" w:hAnsiTheme="minorHAnsi" w:cs="Arial"/>
          <w:bCs/>
          <w:u w:val="single"/>
        </w:rPr>
        <w:t>Major Problem Behaviour – referred to Principal – Red Card</w:t>
      </w:r>
    </w:p>
    <w:p w:rsidR="00011C2A" w:rsidRPr="00011C2A" w:rsidRDefault="00011C2A" w:rsidP="001B5840">
      <w:pPr>
        <w:pStyle w:val="ListParagraph"/>
        <w:widowControl w:val="0"/>
        <w:numPr>
          <w:ilvl w:val="0"/>
          <w:numId w:val="48"/>
        </w:numPr>
        <w:ind w:right="-46"/>
        <w:jc w:val="both"/>
        <w:rPr>
          <w:rFonts w:asciiTheme="minorHAnsi" w:hAnsiTheme="minorHAnsi" w:cs="Arial"/>
        </w:rPr>
      </w:pPr>
      <w:r w:rsidRPr="00011C2A">
        <w:rPr>
          <w:rFonts w:asciiTheme="minorHAnsi" w:hAnsiTheme="minorHAnsi" w:cs="Arial"/>
        </w:rPr>
        <w:t>Fighting/physical aggression</w:t>
      </w:r>
    </w:p>
    <w:p w:rsidR="00011C2A" w:rsidRPr="00011C2A" w:rsidRDefault="00011C2A" w:rsidP="001B5840">
      <w:pPr>
        <w:pStyle w:val="ListParagraph"/>
        <w:widowControl w:val="0"/>
        <w:numPr>
          <w:ilvl w:val="0"/>
          <w:numId w:val="35"/>
        </w:numPr>
        <w:ind w:right="-46"/>
        <w:jc w:val="both"/>
        <w:rPr>
          <w:rFonts w:asciiTheme="minorHAnsi" w:hAnsiTheme="minorHAnsi" w:cs="Arial"/>
        </w:rPr>
      </w:pPr>
      <w:r w:rsidRPr="00011C2A">
        <w:rPr>
          <w:rFonts w:asciiTheme="minorHAnsi" w:hAnsiTheme="minorHAnsi" w:cs="Arial"/>
        </w:rPr>
        <w:t>Bullying</w:t>
      </w:r>
    </w:p>
    <w:p w:rsidR="00011C2A" w:rsidRPr="00011C2A" w:rsidRDefault="00011C2A" w:rsidP="001B5840">
      <w:pPr>
        <w:pStyle w:val="ListParagraph"/>
        <w:widowControl w:val="0"/>
        <w:numPr>
          <w:ilvl w:val="0"/>
          <w:numId w:val="35"/>
        </w:numPr>
        <w:ind w:right="-46"/>
        <w:jc w:val="both"/>
        <w:rPr>
          <w:rFonts w:asciiTheme="minorHAnsi" w:hAnsiTheme="minorHAnsi" w:cs="Arial"/>
        </w:rPr>
      </w:pPr>
      <w:r w:rsidRPr="00011C2A">
        <w:rPr>
          <w:rFonts w:asciiTheme="minorHAnsi" w:hAnsiTheme="minorHAnsi" w:cs="Arial"/>
        </w:rPr>
        <w:t>Causing injury</w:t>
      </w:r>
    </w:p>
    <w:p w:rsidR="00011C2A" w:rsidRPr="00011C2A" w:rsidRDefault="00011C2A" w:rsidP="001B5840">
      <w:pPr>
        <w:pStyle w:val="ListParagraph"/>
        <w:widowControl w:val="0"/>
        <w:numPr>
          <w:ilvl w:val="0"/>
          <w:numId w:val="35"/>
        </w:numPr>
        <w:ind w:right="-46"/>
        <w:jc w:val="both"/>
        <w:rPr>
          <w:rFonts w:asciiTheme="minorHAnsi" w:hAnsiTheme="minorHAnsi" w:cs="Arial"/>
        </w:rPr>
      </w:pPr>
      <w:r w:rsidRPr="00011C2A">
        <w:rPr>
          <w:rFonts w:asciiTheme="minorHAnsi" w:hAnsiTheme="minorHAnsi" w:cs="Arial"/>
        </w:rPr>
        <w:t>Leaving school grounds without permission</w:t>
      </w:r>
    </w:p>
    <w:p w:rsidR="00011C2A" w:rsidRPr="00011C2A" w:rsidRDefault="00011C2A" w:rsidP="001B5840">
      <w:pPr>
        <w:pStyle w:val="ListParagraph"/>
        <w:widowControl w:val="0"/>
        <w:numPr>
          <w:ilvl w:val="0"/>
          <w:numId w:val="35"/>
        </w:numPr>
        <w:ind w:right="-46"/>
        <w:jc w:val="both"/>
        <w:rPr>
          <w:rFonts w:asciiTheme="minorHAnsi" w:hAnsiTheme="minorHAnsi" w:cs="Arial"/>
        </w:rPr>
      </w:pPr>
      <w:r w:rsidRPr="00011C2A">
        <w:rPr>
          <w:rFonts w:asciiTheme="minorHAnsi" w:hAnsiTheme="minorHAnsi" w:cs="Arial"/>
        </w:rPr>
        <w:t>Damaging school property</w:t>
      </w:r>
    </w:p>
    <w:p w:rsidR="00011C2A" w:rsidRPr="00011C2A" w:rsidRDefault="00011C2A" w:rsidP="001B5840">
      <w:pPr>
        <w:pStyle w:val="ListParagraph"/>
        <w:widowControl w:val="0"/>
        <w:numPr>
          <w:ilvl w:val="0"/>
          <w:numId w:val="35"/>
        </w:numPr>
        <w:ind w:right="-46"/>
        <w:jc w:val="both"/>
        <w:rPr>
          <w:rFonts w:asciiTheme="minorHAnsi" w:hAnsiTheme="minorHAnsi" w:cs="Arial"/>
        </w:rPr>
      </w:pPr>
      <w:r w:rsidRPr="00011C2A">
        <w:rPr>
          <w:rFonts w:asciiTheme="minorHAnsi" w:hAnsiTheme="minorHAnsi" w:cs="Arial"/>
        </w:rPr>
        <w:t>Refusing to follow staff instructions</w:t>
      </w:r>
    </w:p>
    <w:p w:rsidR="00011C2A" w:rsidRPr="00011C2A" w:rsidRDefault="00011C2A" w:rsidP="001B5840">
      <w:pPr>
        <w:pStyle w:val="ListParagraph"/>
        <w:widowControl w:val="0"/>
        <w:numPr>
          <w:ilvl w:val="0"/>
          <w:numId w:val="35"/>
        </w:numPr>
        <w:ind w:right="-46"/>
        <w:jc w:val="both"/>
        <w:rPr>
          <w:rFonts w:asciiTheme="minorHAnsi" w:hAnsiTheme="minorHAnsi" w:cs="Arial"/>
        </w:rPr>
      </w:pPr>
      <w:r w:rsidRPr="00011C2A">
        <w:rPr>
          <w:rFonts w:asciiTheme="minorHAnsi" w:hAnsiTheme="minorHAnsi" w:cs="Arial"/>
        </w:rPr>
        <w:t>Displaying disrespect towards others.</w:t>
      </w:r>
    </w:p>
    <w:p w:rsidR="00011C2A" w:rsidRPr="00011C2A" w:rsidRDefault="00011C2A" w:rsidP="00011C2A">
      <w:pPr>
        <w:pStyle w:val="ListParagraph"/>
        <w:widowControl w:val="0"/>
        <w:ind w:left="0" w:right="-46"/>
        <w:jc w:val="both"/>
        <w:rPr>
          <w:rFonts w:asciiTheme="minorHAnsi" w:hAnsiTheme="minorHAnsi" w:cs="Arial"/>
        </w:rPr>
      </w:pPr>
    </w:p>
    <w:p w:rsidR="00011C2A" w:rsidRPr="00011C2A" w:rsidRDefault="00011C2A" w:rsidP="00011C2A">
      <w:pPr>
        <w:widowControl w:val="0"/>
        <w:ind w:right="20"/>
        <w:rPr>
          <w:rFonts w:asciiTheme="minorHAnsi" w:hAnsiTheme="minorHAnsi" w:cs="Arial"/>
          <w:bCs/>
          <w:szCs w:val="24"/>
          <w:u w:val="single"/>
        </w:rPr>
      </w:pPr>
      <w:r w:rsidRPr="00011C2A">
        <w:rPr>
          <w:rFonts w:asciiTheme="minorHAnsi" w:hAnsiTheme="minorHAnsi" w:cs="Arial"/>
          <w:bCs/>
          <w:szCs w:val="24"/>
          <w:u w:val="single"/>
        </w:rPr>
        <w:t xml:space="preserve">Major Problem Behaviour Consequences within </w:t>
      </w:r>
      <w:proofErr w:type="gramStart"/>
      <w:r w:rsidRPr="00011C2A">
        <w:rPr>
          <w:rFonts w:asciiTheme="minorHAnsi" w:hAnsiTheme="minorHAnsi" w:cs="Arial"/>
          <w:bCs/>
          <w:szCs w:val="24"/>
          <w:u w:val="single"/>
        </w:rPr>
        <w:t>Classroom  -</w:t>
      </w:r>
      <w:proofErr w:type="gramEnd"/>
      <w:r w:rsidRPr="00011C2A">
        <w:rPr>
          <w:rFonts w:asciiTheme="minorHAnsi" w:hAnsiTheme="minorHAnsi" w:cs="Arial"/>
          <w:bCs/>
          <w:szCs w:val="24"/>
          <w:u w:val="single"/>
        </w:rPr>
        <w:t xml:space="preserve"> Exit to Office / O.I.C. / Principal </w:t>
      </w:r>
    </w:p>
    <w:p w:rsidR="00011C2A" w:rsidRPr="00011C2A" w:rsidRDefault="00011C2A" w:rsidP="001B5840">
      <w:pPr>
        <w:pStyle w:val="ListParagraph"/>
        <w:widowControl w:val="0"/>
        <w:numPr>
          <w:ilvl w:val="0"/>
          <w:numId w:val="36"/>
        </w:numPr>
        <w:ind w:right="20"/>
        <w:jc w:val="both"/>
        <w:rPr>
          <w:rFonts w:asciiTheme="minorHAnsi" w:hAnsiTheme="minorHAnsi" w:cs="Arial"/>
        </w:rPr>
      </w:pPr>
      <w:r w:rsidRPr="00011C2A">
        <w:rPr>
          <w:rFonts w:asciiTheme="minorHAnsi" w:hAnsiTheme="minorHAnsi" w:cs="Arial"/>
        </w:rPr>
        <w:t xml:space="preserve">The child is to be sent to the Principal or staff member in charge immediately, if appropriate, or at the next available recess/lunch time.  </w:t>
      </w:r>
    </w:p>
    <w:p w:rsidR="00011C2A" w:rsidRPr="00011C2A" w:rsidRDefault="00011C2A" w:rsidP="001B5840">
      <w:pPr>
        <w:pStyle w:val="ListParagraph"/>
        <w:widowControl w:val="0"/>
        <w:numPr>
          <w:ilvl w:val="0"/>
          <w:numId w:val="36"/>
        </w:numPr>
        <w:ind w:right="20"/>
        <w:jc w:val="both"/>
        <w:rPr>
          <w:rFonts w:asciiTheme="minorHAnsi" w:hAnsiTheme="minorHAnsi" w:cs="Arial"/>
        </w:rPr>
      </w:pPr>
      <w:r w:rsidRPr="00011C2A">
        <w:rPr>
          <w:rFonts w:asciiTheme="minorHAnsi" w:hAnsiTheme="minorHAnsi" w:cs="Arial"/>
        </w:rPr>
        <w:t xml:space="preserve">If child refuses to exit, a red card will be sent to the office with another child and the Principal/OIC will collect the child.  </w:t>
      </w:r>
    </w:p>
    <w:p w:rsidR="00011C2A" w:rsidRDefault="00011C2A" w:rsidP="001B5840">
      <w:pPr>
        <w:pStyle w:val="ListParagraph"/>
        <w:widowControl w:val="0"/>
        <w:numPr>
          <w:ilvl w:val="0"/>
          <w:numId w:val="36"/>
        </w:numPr>
        <w:ind w:right="20"/>
        <w:jc w:val="both"/>
        <w:rPr>
          <w:rFonts w:asciiTheme="minorHAnsi" w:hAnsiTheme="minorHAnsi" w:cs="Arial"/>
        </w:rPr>
      </w:pPr>
      <w:r w:rsidRPr="00011C2A">
        <w:rPr>
          <w:rFonts w:asciiTheme="minorHAnsi" w:hAnsiTheme="minorHAnsi" w:cs="Arial"/>
        </w:rPr>
        <w:t>If the child’s behaviour is dangerous for the other students/staff, the class will leave the room.</w:t>
      </w:r>
    </w:p>
    <w:p w:rsidR="00011C2A" w:rsidRDefault="00011C2A" w:rsidP="00011C2A">
      <w:pPr>
        <w:pStyle w:val="ListParagraph"/>
        <w:widowControl w:val="0"/>
        <w:ind w:left="644" w:right="20"/>
        <w:jc w:val="both"/>
        <w:rPr>
          <w:rFonts w:asciiTheme="minorHAnsi" w:hAnsiTheme="minorHAnsi" w:cs="Arial"/>
        </w:rPr>
      </w:pPr>
    </w:p>
    <w:p w:rsidR="00011C2A" w:rsidRPr="00011C2A" w:rsidRDefault="00011C2A" w:rsidP="00011C2A">
      <w:pPr>
        <w:pStyle w:val="ListParagraph"/>
        <w:widowControl w:val="0"/>
        <w:ind w:left="644" w:right="20"/>
        <w:jc w:val="both"/>
        <w:rPr>
          <w:rFonts w:asciiTheme="minorHAnsi" w:hAnsiTheme="minorHAnsi" w:cs="Arial"/>
        </w:rPr>
      </w:pPr>
    </w:p>
    <w:p w:rsidR="00011C2A" w:rsidRPr="00011C2A" w:rsidRDefault="00011C2A" w:rsidP="001B5840">
      <w:pPr>
        <w:pStyle w:val="ListParagraph"/>
        <w:widowControl w:val="0"/>
        <w:numPr>
          <w:ilvl w:val="0"/>
          <w:numId w:val="36"/>
        </w:numPr>
        <w:ind w:right="20"/>
        <w:jc w:val="both"/>
        <w:rPr>
          <w:rFonts w:asciiTheme="minorHAnsi" w:hAnsiTheme="minorHAnsi" w:cs="Arial"/>
        </w:rPr>
      </w:pPr>
      <w:r w:rsidRPr="00011C2A">
        <w:rPr>
          <w:rFonts w:asciiTheme="minorHAnsi" w:hAnsiTheme="minorHAnsi" w:cs="Arial"/>
        </w:rPr>
        <w:t>Student will complete a letter home to parents and/or discuss possible ways to ensure behaviour does not occur again</w:t>
      </w:r>
    </w:p>
    <w:p w:rsidR="00011C2A" w:rsidRPr="00011C2A" w:rsidRDefault="00011C2A" w:rsidP="001B5840">
      <w:pPr>
        <w:pStyle w:val="ListParagraph"/>
        <w:widowControl w:val="0"/>
        <w:numPr>
          <w:ilvl w:val="0"/>
          <w:numId w:val="36"/>
        </w:numPr>
        <w:ind w:right="20"/>
        <w:jc w:val="both"/>
        <w:rPr>
          <w:rFonts w:asciiTheme="minorHAnsi" w:hAnsiTheme="minorHAnsi" w:cs="Arial"/>
        </w:rPr>
      </w:pPr>
      <w:r w:rsidRPr="00011C2A">
        <w:rPr>
          <w:rFonts w:asciiTheme="minorHAnsi" w:hAnsiTheme="minorHAnsi" w:cs="Arial"/>
        </w:rPr>
        <w:t>Parent contacted by classroom teacher.</w:t>
      </w:r>
    </w:p>
    <w:p w:rsidR="00011C2A" w:rsidRPr="00011C2A" w:rsidRDefault="00011C2A" w:rsidP="001B5840">
      <w:pPr>
        <w:pStyle w:val="ListParagraph"/>
        <w:widowControl w:val="0"/>
        <w:numPr>
          <w:ilvl w:val="0"/>
          <w:numId w:val="36"/>
        </w:numPr>
        <w:ind w:right="20"/>
        <w:jc w:val="both"/>
        <w:rPr>
          <w:rFonts w:asciiTheme="minorHAnsi" w:hAnsiTheme="minorHAnsi" w:cs="Arial"/>
        </w:rPr>
      </w:pPr>
      <w:r w:rsidRPr="00011C2A">
        <w:rPr>
          <w:rFonts w:asciiTheme="minorHAnsi" w:hAnsiTheme="minorHAnsi" w:cs="Arial"/>
        </w:rPr>
        <w:t>Further appropriate consequences decided upon to repair relationships or damage.</w:t>
      </w:r>
    </w:p>
    <w:p w:rsidR="00011C2A" w:rsidRPr="00011C2A" w:rsidRDefault="00011C2A" w:rsidP="001B5840">
      <w:pPr>
        <w:pStyle w:val="ListParagraph"/>
        <w:widowControl w:val="0"/>
        <w:numPr>
          <w:ilvl w:val="0"/>
          <w:numId w:val="36"/>
        </w:numPr>
        <w:ind w:right="20"/>
        <w:jc w:val="both"/>
        <w:rPr>
          <w:rFonts w:asciiTheme="minorHAnsi" w:hAnsiTheme="minorHAnsi" w:cs="Arial"/>
        </w:rPr>
      </w:pPr>
      <w:r w:rsidRPr="00011C2A">
        <w:rPr>
          <w:rFonts w:asciiTheme="minorHAnsi" w:hAnsiTheme="minorHAnsi" w:cs="Arial"/>
        </w:rPr>
        <w:t>If appropriate: - Student remains in Time Out in Office (with work to complete)</w:t>
      </w:r>
    </w:p>
    <w:p w:rsidR="00011C2A" w:rsidRPr="00011C2A" w:rsidRDefault="00011C2A" w:rsidP="001B5840">
      <w:pPr>
        <w:pStyle w:val="ListParagraph"/>
        <w:widowControl w:val="0"/>
        <w:numPr>
          <w:ilvl w:val="0"/>
          <w:numId w:val="37"/>
        </w:numPr>
        <w:ind w:right="20"/>
        <w:jc w:val="both"/>
        <w:rPr>
          <w:rFonts w:asciiTheme="minorHAnsi" w:hAnsiTheme="minorHAnsi" w:cs="Arial"/>
        </w:rPr>
      </w:pPr>
      <w:r w:rsidRPr="00011C2A">
        <w:rPr>
          <w:rFonts w:asciiTheme="minorHAnsi" w:hAnsiTheme="minorHAnsi" w:cs="Arial"/>
        </w:rPr>
        <w:t xml:space="preserve">Parents are asked to collect the student. </w:t>
      </w:r>
    </w:p>
    <w:p w:rsidR="00011C2A" w:rsidRPr="00011C2A" w:rsidRDefault="00011C2A" w:rsidP="001B5840">
      <w:pPr>
        <w:pStyle w:val="ListParagraph"/>
        <w:widowControl w:val="0"/>
        <w:numPr>
          <w:ilvl w:val="0"/>
          <w:numId w:val="37"/>
        </w:numPr>
        <w:ind w:right="20"/>
        <w:jc w:val="both"/>
        <w:rPr>
          <w:rFonts w:asciiTheme="minorHAnsi" w:hAnsiTheme="minorHAnsi" w:cs="Arial"/>
        </w:rPr>
      </w:pPr>
      <w:r w:rsidRPr="00011C2A">
        <w:rPr>
          <w:rFonts w:asciiTheme="minorHAnsi" w:hAnsiTheme="minorHAnsi" w:cs="Arial"/>
        </w:rPr>
        <w:t xml:space="preserve">DEECD Suspension and Expulsion Policy is consulted </w:t>
      </w:r>
    </w:p>
    <w:p w:rsidR="00011C2A" w:rsidRPr="00011C2A" w:rsidRDefault="00011C2A" w:rsidP="00011C2A">
      <w:pPr>
        <w:pStyle w:val="ListParagraph"/>
        <w:widowControl w:val="0"/>
        <w:ind w:left="2302" w:right="20"/>
        <w:jc w:val="both"/>
        <w:rPr>
          <w:rFonts w:asciiTheme="minorHAnsi" w:hAnsiTheme="minorHAnsi" w:cs="Arial"/>
        </w:rPr>
      </w:pPr>
    </w:p>
    <w:p w:rsidR="00011C2A" w:rsidRPr="00011C2A" w:rsidRDefault="00011C2A" w:rsidP="00011C2A">
      <w:pPr>
        <w:widowControl w:val="0"/>
        <w:ind w:right="20"/>
        <w:jc w:val="both"/>
        <w:rPr>
          <w:rFonts w:asciiTheme="minorHAnsi" w:hAnsiTheme="minorHAnsi" w:cs="Arial"/>
          <w:szCs w:val="24"/>
        </w:rPr>
      </w:pPr>
      <w:r w:rsidRPr="00011C2A">
        <w:rPr>
          <w:rFonts w:asciiTheme="minorHAnsi" w:hAnsiTheme="minorHAnsi" w:cs="Arial"/>
          <w:szCs w:val="24"/>
          <w:u w:val="single"/>
        </w:rPr>
        <w:t>Re-Entry Procedure</w:t>
      </w:r>
      <w:r w:rsidRPr="00011C2A">
        <w:rPr>
          <w:rFonts w:asciiTheme="minorHAnsi" w:hAnsiTheme="minorHAnsi" w:cs="Arial"/>
          <w:szCs w:val="24"/>
        </w:rPr>
        <w:t>: To return to the classroom, the student needs to discuss the following five questions with the classroom teacher, before they can re-join their class.</w:t>
      </w:r>
    </w:p>
    <w:p w:rsidR="00011C2A" w:rsidRPr="00011C2A" w:rsidRDefault="00011C2A" w:rsidP="00011C2A">
      <w:pPr>
        <w:widowControl w:val="0"/>
        <w:ind w:right="20"/>
        <w:jc w:val="both"/>
        <w:rPr>
          <w:rFonts w:asciiTheme="minorHAnsi" w:hAnsiTheme="minorHAnsi" w:cs="Arial"/>
          <w:szCs w:val="24"/>
        </w:rPr>
      </w:pPr>
    </w:p>
    <w:p w:rsidR="00011C2A" w:rsidRPr="00011C2A" w:rsidRDefault="00011C2A" w:rsidP="001B5840">
      <w:pPr>
        <w:numPr>
          <w:ilvl w:val="0"/>
          <w:numId w:val="21"/>
        </w:numPr>
        <w:pBdr>
          <w:top w:val="single" w:sz="12" w:space="1" w:color="auto"/>
          <w:left w:val="single" w:sz="12" w:space="1" w:color="auto"/>
          <w:bottom w:val="single" w:sz="12" w:space="1" w:color="auto"/>
          <w:right w:val="single" w:sz="12" w:space="1" w:color="auto"/>
        </w:pBdr>
        <w:shd w:val="pct5" w:color="auto" w:fill="auto"/>
        <w:overflowPunct w:val="0"/>
        <w:autoSpaceDE w:val="0"/>
        <w:autoSpaceDN w:val="0"/>
        <w:adjustRightInd w:val="0"/>
        <w:ind w:right="-58"/>
        <w:textAlignment w:val="baseline"/>
        <w:rPr>
          <w:rFonts w:asciiTheme="minorHAnsi" w:hAnsiTheme="minorHAnsi" w:cs="Arial"/>
          <w:b/>
          <w:i/>
          <w:szCs w:val="24"/>
        </w:rPr>
      </w:pPr>
      <w:r w:rsidRPr="00011C2A">
        <w:rPr>
          <w:rFonts w:asciiTheme="minorHAnsi" w:hAnsiTheme="minorHAnsi" w:cs="Arial"/>
          <w:b/>
          <w:i/>
          <w:szCs w:val="24"/>
        </w:rPr>
        <w:t>Why do you think I am talking to you?</w:t>
      </w:r>
    </w:p>
    <w:p w:rsidR="00011C2A" w:rsidRPr="00011C2A" w:rsidRDefault="00011C2A" w:rsidP="001B5840">
      <w:pPr>
        <w:numPr>
          <w:ilvl w:val="0"/>
          <w:numId w:val="21"/>
        </w:numPr>
        <w:pBdr>
          <w:top w:val="single" w:sz="12" w:space="1" w:color="auto"/>
          <w:left w:val="single" w:sz="12" w:space="1" w:color="auto"/>
          <w:bottom w:val="single" w:sz="12" w:space="1" w:color="auto"/>
          <w:right w:val="single" w:sz="12" w:space="1" w:color="auto"/>
        </w:pBdr>
        <w:shd w:val="pct5" w:color="auto" w:fill="auto"/>
        <w:overflowPunct w:val="0"/>
        <w:autoSpaceDE w:val="0"/>
        <w:autoSpaceDN w:val="0"/>
        <w:adjustRightInd w:val="0"/>
        <w:ind w:right="-58"/>
        <w:textAlignment w:val="baseline"/>
        <w:rPr>
          <w:rFonts w:asciiTheme="minorHAnsi" w:hAnsiTheme="minorHAnsi" w:cs="Arial"/>
          <w:szCs w:val="24"/>
        </w:rPr>
      </w:pPr>
      <w:r w:rsidRPr="00011C2A">
        <w:rPr>
          <w:rFonts w:asciiTheme="minorHAnsi" w:hAnsiTheme="minorHAnsi" w:cs="Arial"/>
          <w:b/>
          <w:i/>
          <w:szCs w:val="24"/>
        </w:rPr>
        <w:t>What effect is this behaviour having on you, others in the group and my teaching?</w:t>
      </w:r>
    </w:p>
    <w:p w:rsidR="00011C2A" w:rsidRPr="00011C2A" w:rsidRDefault="00011C2A" w:rsidP="001B5840">
      <w:pPr>
        <w:numPr>
          <w:ilvl w:val="0"/>
          <w:numId w:val="21"/>
        </w:numPr>
        <w:pBdr>
          <w:top w:val="single" w:sz="12" w:space="1" w:color="auto"/>
          <w:left w:val="single" w:sz="12" w:space="1" w:color="auto"/>
          <w:bottom w:val="single" w:sz="12" w:space="1" w:color="auto"/>
          <w:right w:val="single" w:sz="12" w:space="1" w:color="auto"/>
        </w:pBdr>
        <w:shd w:val="pct5" w:color="auto" w:fill="auto"/>
        <w:overflowPunct w:val="0"/>
        <w:autoSpaceDE w:val="0"/>
        <w:autoSpaceDN w:val="0"/>
        <w:adjustRightInd w:val="0"/>
        <w:ind w:right="-58"/>
        <w:textAlignment w:val="baseline"/>
        <w:rPr>
          <w:rFonts w:asciiTheme="minorHAnsi" w:hAnsiTheme="minorHAnsi" w:cs="Arial"/>
          <w:szCs w:val="24"/>
        </w:rPr>
      </w:pPr>
      <w:r w:rsidRPr="00011C2A">
        <w:rPr>
          <w:rFonts w:asciiTheme="minorHAnsi" w:hAnsiTheme="minorHAnsi" w:cs="Arial"/>
          <w:b/>
          <w:i/>
          <w:szCs w:val="24"/>
        </w:rPr>
        <w:t>What should you do / say to fix up the situation?</w:t>
      </w:r>
    </w:p>
    <w:p w:rsidR="00011C2A" w:rsidRPr="00011C2A" w:rsidRDefault="00011C2A" w:rsidP="001B5840">
      <w:pPr>
        <w:numPr>
          <w:ilvl w:val="0"/>
          <w:numId w:val="21"/>
        </w:numPr>
        <w:pBdr>
          <w:top w:val="single" w:sz="12" w:space="1" w:color="auto"/>
          <w:left w:val="single" w:sz="12" w:space="1" w:color="auto"/>
          <w:bottom w:val="single" w:sz="12" w:space="1" w:color="auto"/>
          <w:right w:val="single" w:sz="12" w:space="1" w:color="auto"/>
        </w:pBdr>
        <w:shd w:val="pct5" w:color="auto" w:fill="auto"/>
        <w:overflowPunct w:val="0"/>
        <w:autoSpaceDE w:val="0"/>
        <w:autoSpaceDN w:val="0"/>
        <w:adjustRightInd w:val="0"/>
        <w:ind w:right="-58"/>
        <w:textAlignment w:val="baseline"/>
        <w:rPr>
          <w:rFonts w:asciiTheme="minorHAnsi" w:hAnsiTheme="minorHAnsi" w:cs="Arial"/>
          <w:szCs w:val="24"/>
        </w:rPr>
      </w:pPr>
      <w:r w:rsidRPr="00011C2A">
        <w:rPr>
          <w:rFonts w:asciiTheme="minorHAnsi" w:hAnsiTheme="minorHAnsi" w:cs="Arial"/>
          <w:b/>
          <w:i/>
          <w:szCs w:val="24"/>
        </w:rPr>
        <w:t>What will you agree to, so the situation will improve from now on?</w:t>
      </w:r>
    </w:p>
    <w:p w:rsidR="00011C2A" w:rsidRPr="00011C2A" w:rsidRDefault="00011C2A" w:rsidP="001B5840">
      <w:pPr>
        <w:numPr>
          <w:ilvl w:val="0"/>
          <w:numId w:val="21"/>
        </w:numPr>
        <w:pBdr>
          <w:top w:val="single" w:sz="12" w:space="1" w:color="auto"/>
          <w:left w:val="single" w:sz="12" w:space="1" w:color="auto"/>
          <w:bottom w:val="single" w:sz="12" w:space="1" w:color="auto"/>
          <w:right w:val="single" w:sz="12" w:space="1" w:color="auto"/>
        </w:pBdr>
        <w:shd w:val="pct5" w:color="auto" w:fill="auto"/>
        <w:overflowPunct w:val="0"/>
        <w:autoSpaceDE w:val="0"/>
        <w:autoSpaceDN w:val="0"/>
        <w:adjustRightInd w:val="0"/>
        <w:ind w:right="-58"/>
        <w:textAlignment w:val="baseline"/>
        <w:rPr>
          <w:rFonts w:asciiTheme="minorHAnsi" w:hAnsiTheme="minorHAnsi" w:cs="Arial"/>
          <w:szCs w:val="24"/>
        </w:rPr>
      </w:pPr>
      <w:r w:rsidRPr="00011C2A">
        <w:rPr>
          <w:rFonts w:asciiTheme="minorHAnsi" w:hAnsiTheme="minorHAnsi" w:cs="Arial"/>
          <w:b/>
          <w:i/>
          <w:szCs w:val="24"/>
        </w:rPr>
        <w:t>Are you aware of what will happen if you choose to continue this behaviour?</w:t>
      </w:r>
    </w:p>
    <w:p w:rsidR="00011C2A" w:rsidRDefault="00011C2A"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3B2587" w:rsidRDefault="003B2587" w:rsidP="00011C2A">
      <w:pPr>
        <w:jc w:val="both"/>
        <w:rPr>
          <w:rFonts w:asciiTheme="minorHAnsi" w:hAnsiTheme="minorHAnsi" w:cs="Arial"/>
          <w:b/>
          <w:szCs w:val="24"/>
          <w:u w:val="single"/>
        </w:rPr>
      </w:pPr>
    </w:p>
    <w:p w:rsidR="00011C2A" w:rsidRPr="00011C2A" w:rsidRDefault="00011C2A" w:rsidP="00011C2A">
      <w:pPr>
        <w:jc w:val="both"/>
        <w:rPr>
          <w:rFonts w:asciiTheme="minorHAnsi" w:hAnsiTheme="minorHAnsi" w:cs="Arial"/>
          <w:b/>
          <w:szCs w:val="24"/>
          <w:u w:val="single"/>
        </w:rPr>
      </w:pPr>
      <w:r w:rsidRPr="00011C2A">
        <w:rPr>
          <w:rFonts w:asciiTheme="minorHAnsi" w:hAnsiTheme="minorHAnsi" w:cs="Arial"/>
          <w:b/>
          <w:szCs w:val="24"/>
          <w:u w:val="single"/>
        </w:rPr>
        <w:t>School Yard Behaviour Management</w:t>
      </w: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 xml:space="preserve">We expect the play-ground at Nambrok-Denison </w:t>
      </w:r>
      <w:r w:rsidR="00AA4A47">
        <w:rPr>
          <w:rFonts w:asciiTheme="minorHAnsi" w:hAnsiTheme="minorHAnsi" w:cs="Arial"/>
          <w:szCs w:val="24"/>
        </w:rPr>
        <w:t xml:space="preserve">to be </w:t>
      </w:r>
      <w:r w:rsidRPr="00011C2A">
        <w:rPr>
          <w:rFonts w:asciiTheme="minorHAnsi" w:hAnsiTheme="minorHAnsi" w:cs="Arial"/>
          <w:szCs w:val="24"/>
        </w:rPr>
        <w:t xml:space="preserve">a safe and happy place for all members of the school community.  </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outlineLvl w:val="0"/>
        <w:rPr>
          <w:rFonts w:asciiTheme="minorHAnsi" w:hAnsiTheme="minorHAnsi" w:cs="Arial"/>
          <w:b/>
          <w:szCs w:val="24"/>
          <w:u w:val="single"/>
        </w:rPr>
      </w:pPr>
      <w:r w:rsidRPr="00011C2A">
        <w:rPr>
          <w:rFonts w:asciiTheme="minorHAnsi" w:hAnsiTheme="minorHAnsi" w:cs="Arial"/>
          <w:b/>
          <w:szCs w:val="24"/>
          <w:u w:val="single"/>
        </w:rPr>
        <w:t>Duty Folder Details</w:t>
      </w: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Duty teachers will also record the names of children/grade level/incident/time and the action taken if a child demonstrates problem behaviours.  ‘Time Out’ is a consequence of minor play-ground misdemeanours.  A cumulative record of the number of yard misdemeanours is kept for each pupil. Regular offenders are provided with support and counselling to encourage a change in behaviour.</w:t>
      </w:r>
    </w:p>
    <w:p w:rsidR="00011C2A" w:rsidRPr="00011C2A" w:rsidRDefault="00011C2A" w:rsidP="00011C2A">
      <w:pPr>
        <w:pStyle w:val="ListParagraph"/>
        <w:widowControl w:val="0"/>
        <w:ind w:left="0"/>
        <w:jc w:val="both"/>
        <w:rPr>
          <w:rFonts w:asciiTheme="minorHAnsi" w:hAnsiTheme="minorHAnsi" w:cs="Arial"/>
          <w:b/>
          <w:u w:val="single"/>
        </w:rPr>
      </w:pPr>
    </w:p>
    <w:p w:rsidR="00011C2A" w:rsidRPr="00011C2A" w:rsidRDefault="00011C2A" w:rsidP="00011C2A">
      <w:pPr>
        <w:pStyle w:val="ListParagraph"/>
        <w:widowControl w:val="0"/>
        <w:ind w:left="0"/>
        <w:jc w:val="both"/>
        <w:rPr>
          <w:rFonts w:asciiTheme="minorHAnsi" w:hAnsiTheme="minorHAnsi" w:cs="Arial"/>
          <w:u w:val="single"/>
        </w:rPr>
      </w:pPr>
      <w:r w:rsidRPr="00011C2A">
        <w:rPr>
          <w:rFonts w:asciiTheme="minorHAnsi" w:hAnsiTheme="minorHAnsi" w:cs="Arial"/>
          <w:u w:val="single"/>
        </w:rPr>
        <w:t>Minor Problem Behaviour – managed by the Yard Duty teacher</w:t>
      </w:r>
    </w:p>
    <w:p w:rsidR="00011C2A" w:rsidRPr="00011C2A" w:rsidRDefault="00011C2A" w:rsidP="001B5840">
      <w:pPr>
        <w:pStyle w:val="ListParagraph"/>
        <w:numPr>
          <w:ilvl w:val="0"/>
          <w:numId w:val="42"/>
        </w:numPr>
        <w:spacing w:line="276" w:lineRule="auto"/>
        <w:ind w:left="0"/>
        <w:rPr>
          <w:rFonts w:asciiTheme="minorHAnsi" w:hAnsiTheme="minorHAnsi" w:cs="Arial"/>
        </w:rPr>
      </w:pPr>
      <w:r w:rsidRPr="00011C2A">
        <w:rPr>
          <w:rFonts w:asciiTheme="minorHAnsi" w:hAnsiTheme="minorHAnsi" w:cs="Arial"/>
        </w:rPr>
        <w:t>Inappropriate language</w:t>
      </w:r>
    </w:p>
    <w:p w:rsidR="00011C2A" w:rsidRPr="00011C2A" w:rsidRDefault="00011C2A" w:rsidP="001B5840">
      <w:pPr>
        <w:pStyle w:val="ListParagraph"/>
        <w:numPr>
          <w:ilvl w:val="0"/>
          <w:numId w:val="42"/>
        </w:numPr>
        <w:spacing w:line="276" w:lineRule="auto"/>
        <w:ind w:left="0"/>
        <w:rPr>
          <w:rFonts w:asciiTheme="minorHAnsi" w:hAnsiTheme="minorHAnsi" w:cs="Arial"/>
        </w:rPr>
      </w:pPr>
      <w:r w:rsidRPr="00011C2A">
        <w:rPr>
          <w:rFonts w:asciiTheme="minorHAnsi" w:hAnsiTheme="minorHAnsi" w:cs="Arial"/>
        </w:rPr>
        <w:t>Defiance</w:t>
      </w:r>
    </w:p>
    <w:p w:rsidR="00011C2A" w:rsidRPr="00011C2A" w:rsidRDefault="00011C2A" w:rsidP="001B5840">
      <w:pPr>
        <w:pStyle w:val="ListParagraph"/>
        <w:numPr>
          <w:ilvl w:val="0"/>
          <w:numId w:val="42"/>
        </w:numPr>
        <w:spacing w:line="276" w:lineRule="auto"/>
        <w:ind w:left="0"/>
        <w:rPr>
          <w:rFonts w:asciiTheme="minorHAnsi" w:hAnsiTheme="minorHAnsi" w:cs="Arial"/>
        </w:rPr>
      </w:pPr>
      <w:r w:rsidRPr="00011C2A">
        <w:rPr>
          <w:rFonts w:asciiTheme="minorHAnsi" w:hAnsiTheme="minorHAnsi" w:cs="Arial"/>
        </w:rPr>
        <w:t>Littering</w:t>
      </w:r>
    </w:p>
    <w:p w:rsidR="00011C2A" w:rsidRPr="00011C2A" w:rsidRDefault="00011C2A" w:rsidP="001B5840">
      <w:pPr>
        <w:pStyle w:val="ListParagraph"/>
        <w:numPr>
          <w:ilvl w:val="0"/>
          <w:numId w:val="42"/>
        </w:numPr>
        <w:spacing w:line="276" w:lineRule="auto"/>
        <w:ind w:left="0"/>
        <w:rPr>
          <w:rFonts w:asciiTheme="minorHAnsi" w:hAnsiTheme="minorHAnsi" w:cs="Arial"/>
        </w:rPr>
      </w:pPr>
      <w:r w:rsidRPr="00011C2A">
        <w:rPr>
          <w:rFonts w:asciiTheme="minorHAnsi" w:hAnsiTheme="minorHAnsi" w:cs="Arial"/>
        </w:rPr>
        <w:t>Disruption</w:t>
      </w:r>
    </w:p>
    <w:p w:rsidR="00011C2A" w:rsidRPr="00011C2A" w:rsidRDefault="00011C2A" w:rsidP="001B5840">
      <w:pPr>
        <w:pStyle w:val="ListParagraph"/>
        <w:numPr>
          <w:ilvl w:val="0"/>
          <w:numId w:val="42"/>
        </w:numPr>
        <w:spacing w:line="276" w:lineRule="auto"/>
        <w:ind w:left="0"/>
        <w:rPr>
          <w:rFonts w:asciiTheme="minorHAnsi" w:hAnsiTheme="minorHAnsi" w:cs="Arial"/>
        </w:rPr>
      </w:pPr>
      <w:r w:rsidRPr="00011C2A">
        <w:rPr>
          <w:rFonts w:asciiTheme="minorHAnsi" w:hAnsiTheme="minorHAnsi" w:cs="Arial"/>
        </w:rPr>
        <w:t>Not wearing school hat</w:t>
      </w:r>
    </w:p>
    <w:p w:rsidR="00011C2A" w:rsidRPr="00011C2A" w:rsidRDefault="00011C2A" w:rsidP="001B5840">
      <w:pPr>
        <w:pStyle w:val="ListParagraph"/>
        <w:numPr>
          <w:ilvl w:val="0"/>
          <w:numId w:val="42"/>
        </w:numPr>
        <w:spacing w:line="276" w:lineRule="auto"/>
        <w:ind w:left="0"/>
        <w:rPr>
          <w:rFonts w:asciiTheme="minorHAnsi" w:hAnsiTheme="minorHAnsi" w:cs="Arial"/>
        </w:rPr>
      </w:pPr>
      <w:r w:rsidRPr="00011C2A">
        <w:rPr>
          <w:rFonts w:asciiTheme="minorHAnsi" w:hAnsiTheme="minorHAnsi" w:cs="Arial"/>
        </w:rPr>
        <w:t>Property misuse</w:t>
      </w:r>
    </w:p>
    <w:p w:rsidR="00011C2A" w:rsidRPr="00011C2A" w:rsidRDefault="00011C2A" w:rsidP="001B5840">
      <w:pPr>
        <w:pStyle w:val="ListParagraph"/>
        <w:numPr>
          <w:ilvl w:val="0"/>
          <w:numId w:val="42"/>
        </w:numPr>
        <w:spacing w:line="276" w:lineRule="auto"/>
        <w:ind w:left="0"/>
        <w:rPr>
          <w:rFonts w:asciiTheme="minorHAnsi" w:hAnsiTheme="minorHAnsi" w:cs="Arial"/>
        </w:rPr>
      </w:pPr>
      <w:r w:rsidRPr="00011C2A">
        <w:rPr>
          <w:rFonts w:asciiTheme="minorHAnsi" w:hAnsiTheme="minorHAnsi" w:cs="Arial"/>
        </w:rPr>
        <w:t>Physical contact - minor</w:t>
      </w:r>
    </w:p>
    <w:p w:rsidR="00011C2A" w:rsidRPr="00011C2A" w:rsidRDefault="00011C2A" w:rsidP="001B5840">
      <w:pPr>
        <w:pStyle w:val="ListParagraph"/>
        <w:numPr>
          <w:ilvl w:val="0"/>
          <w:numId w:val="42"/>
        </w:numPr>
        <w:spacing w:line="276" w:lineRule="auto"/>
        <w:ind w:left="0"/>
        <w:rPr>
          <w:rFonts w:asciiTheme="minorHAnsi" w:hAnsiTheme="minorHAnsi" w:cs="Arial"/>
        </w:rPr>
      </w:pPr>
      <w:r w:rsidRPr="00011C2A">
        <w:rPr>
          <w:rFonts w:asciiTheme="minorHAnsi" w:hAnsiTheme="minorHAnsi" w:cs="Arial"/>
        </w:rPr>
        <w:t>Climbing trees/fences/bars</w:t>
      </w:r>
    </w:p>
    <w:p w:rsidR="00011C2A" w:rsidRPr="00011C2A" w:rsidRDefault="00011C2A" w:rsidP="001B5840">
      <w:pPr>
        <w:pStyle w:val="ListParagraph"/>
        <w:numPr>
          <w:ilvl w:val="0"/>
          <w:numId w:val="42"/>
        </w:numPr>
        <w:spacing w:line="276" w:lineRule="auto"/>
        <w:ind w:left="0"/>
        <w:rPr>
          <w:rFonts w:asciiTheme="minorHAnsi" w:hAnsiTheme="minorHAnsi" w:cs="Arial"/>
        </w:rPr>
      </w:pPr>
      <w:r w:rsidRPr="00011C2A">
        <w:rPr>
          <w:rFonts w:asciiTheme="minorHAnsi" w:hAnsiTheme="minorHAnsi" w:cs="Arial"/>
        </w:rPr>
        <w:t>Late to class from yard</w:t>
      </w:r>
    </w:p>
    <w:p w:rsidR="00011C2A" w:rsidRPr="00011C2A" w:rsidRDefault="00011C2A" w:rsidP="001B5840">
      <w:pPr>
        <w:pStyle w:val="ListParagraph"/>
        <w:numPr>
          <w:ilvl w:val="0"/>
          <w:numId w:val="42"/>
        </w:numPr>
        <w:spacing w:line="276" w:lineRule="auto"/>
        <w:ind w:left="0"/>
        <w:rPr>
          <w:rFonts w:asciiTheme="minorHAnsi" w:hAnsiTheme="minorHAnsi" w:cs="Arial"/>
        </w:rPr>
      </w:pPr>
      <w:r w:rsidRPr="00011C2A">
        <w:rPr>
          <w:rFonts w:asciiTheme="minorHAnsi" w:hAnsiTheme="minorHAnsi" w:cs="Arial"/>
        </w:rPr>
        <w:t>Minor lying</w:t>
      </w:r>
    </w:p>
    <w:p w:rsidR="00011C2A" w:rsidRDefault="00011C2A" w:rsidP="00011C2A">
      <w:pPr>
        <w:pStyle w:val="ListParagraph"/>
        <w:widowControl w:val="0"/>
        <w:ind w:left="0"/>
        <w:jc w:val="both"/>
        <w:rPr>
          <w:rFonts w:asciiTheme="minorHAnsi" w:hAnsiTheme="minorHAnsi" w:cs="Arial"/>
        </w:rPr>
      </w:pPr>
    </w:p>
    <w:p w:rsidR="00011C2A" w:rsidRDefault="00011C2A" w:rsidP="00011C2A">
      <w:pPr>
        <w:pStyle w:val="ListParagraph"/>
        <w:widowControl w:val="0"/>
        <w:ind w:left="0"/>
        <w:jc w:val="both"/>
        <w:rPr>
          <w:rFonts w:asciiTheme="minorHAnsi" w:hAnsiTheme="minorHAnsi" w:cs="Arial"/>
        </w:rPr>
      </w:pPr>
    </w:p>
    <w:p w:rsidR="00011C2A" w:rsidRPr="00011C2A" w:rsidRDefault="00011C2A" w:rsidP="00011C2A">
      <w:pPr>
        <w:pStyle w:val="ListParagraph"/>
        <w:widowControl w:val="0"/>
        <w:ind w:left="0"/>
        <w:jc w:val="both"/>
        <w:rPr>
          <w:rFonts w:asciiTheme="minorHAnsi" w:hAnsiTheme="minorHAnsi" w:cs="Arial"/>
        </w:rPr>
      </w:pPr>
    </w:p>
    <w:p w:rsidR="00011C2A" w:rsidRPr="00011C2A" w:rsidRDefault="00011C2A" w:rsidP="00011C2A">
      <w:pPr>
        <w:widowControl w:val="0"/>
        <w:rPr>
          <w:rFonts w:asciiTheme="minorHAnsi" w:hAnsiTheme="minorHAnsi" w:cs="Arial"/>
          <w:bCs/>
          <w:szCs w:val="24"/>
          <w:u w:val="single"/>
        </w:rPr>
      </w:pPr>
      <w:r w:rsidRPr="00011C2A">
        <w:rPr>
          <w:rFonts w:asciiTheme="minorHAnsi" w:hAnsiTheme="minorHAnsi" w:cs="Arial"/>
          <w:bCs/>
          <w:szCs w:val="24"/>
          <w:u w:val="single"/>
        </w:rPr>
        <w:t xml:space="preserve">Minor Problem Behaviour Consequences within school </w:t>
      </w:r>
      <w:proofErr w:type="gramStart"/>
      <w:r w:rsidRPr="00011C2A">
        <w:rPr>
          <w:rFonts w:asciiTheme="minorHAnsi" w:hAnsiTheme="minorHAnsi" w:cs="Arial"/>
          <w:bCs/>
          <w:szCs w:val="24"/>
          <w:u w:val="single"/>
        </w:rPr>
        <w:t>yard  (</w:t>
      </w:r>
      <w:proofErr w:type="gramEnd"/>
      <w:r w:rsidRPr="00011C2A">
        <w:rPr>
          <w:rFonts w:asciiTheme="minorHAnsi" w:hAnsiTheme="minorHAnsi" w:cs="Arial"/>
          <w:bCs/>
          <w:szCs w:val="24"/>
          <w:u w:val="single"/>
        </w:rPr>
        <w:t>Staged over a 10 day period)</w:t>
      </w:r>
    </w:p>
    <w:p w:rsidR="00011C2A" w:rsidRPr="00011C2A" w:rsidRDefault="00011C2A" w:rsidP="001B5840">
      <w:pPr>
        <w:pStyle w:val="ListParagraph"/>
        <w:widowControl w:val="0"/>
        <w:numPr>
          <w:ilvl w:val="0"/>
          <w:numId w:val="41"/>
        </w:numPr>
        <w:ind w:left="0"/>
        <w:rPr>
          <w:rFonts w:asciiTheme="minorHAnsi" w:hAnsiTheme="minorHAnsi" w:cs="Arial"/>
          <w:bCs/>
          <w:u w:val="single"/>
        </w:rPr>
      </w:pPr>
      <w:r w:rsidRPr="00011C2A">
        <w:rPr>
          <w:rFonts w:asciiTheme="minorHAnsi" w:hAnsiTheme="minorHAnsi" w:cs="Arial"/>
          <w:bCs/>
        </w:rPr>
        <w:t xml:space="preserve">First - </w:t>
      </w:r>
      <w:r w:rsidRPr="00011C2A">
        <w:rPr>
          <w:rFonts w:asciiTheme="minorHAnsi" w:hAnsiTheme="minorHAnsi" w:cs="Arial"/>
        </w:rPr>
        <w:t>Conference with student/individual instruction</w:t>
      </w:r>
    </w:p>
    <w:p w:rsidR="00011C2A" w:rsidRPr="00011C2A" w:rsidRDefault="00011C2A" w:rsidP="001B5840">
      <w:pPr>
        <w:pStyle w:val="ListParagraph"/>
        <w:widowControl w:val="0"/>
        <w:numPr>
          <w:ilvl w:val="0"/>
          <w:numId w:val="41"/>
        </w:numPr>
        <w:ind w:left="0"/>
        <w:rPr>
          <w:rFonts w:asciiTheme="minorHAnsi" w:hAnsiTheme="minorHAnsi" w:cs="Arial"/>
          <w:bCs/>
          <w:u w:val="single"/>
        </w:rPr>
      </w:pPr>
      <w:r w:rsidRPr="00011C2A">
        <w:rPr>
          <w:rFonts w:asciiTheme="minorHAnsi" w:hAnsiTheme="minorHAnsi" w:cs="Arial"/>
        </w:rPr>
        <w:t>Second – 5 minutes time out on time out seat</w:t>
      </w:r>
    </w:p>
    <w:p w:rsidR="00011C2A" w:rsidRPr="00011C2A" w:rsidRDefault="00011C2A" w:rsidP="001B5840">
      <w:pPr>
        <w:pStyle w:val="ListParagraph"/>
        <w:widowControl w:val="0"/>
        <w:numPr>
          <w:ilvl w:val="0"/>
          <w:numId w:val="41"/>
        </w:numPr>
        <w:ind w:left="0"/>
        <w:rPr>
          <w:rFonts w:asciiTheme="minorHAnsi" w:hAnsiTheme="minorHAnsi" w:cs="Arial"/>
          <w:bCs/>
          <w:u w:val="single"/>
        </w:rPr>
      </w:pPr>
      <w:r w:rsidRPr="00011C2A">
        <w:rPr>
          <w:rFonts w:asciiTheme="minorHAnsi" w:hAnsiTheme="minorHAnsi" w:cs="Arial"/>
        </w:rPr>
        <w:t>Third – 10 minutes time out on time out seat</w:t>
      </w:r>
    </w:p>
    <w:p w:rsidR="00011C2A" w:rsidRPr="00011C2A" w:rsidRDefault="00011C2A" w:rsidP="001B5840">
      <w:pPr>
        <w:pStyle w:val="ListParagraph"/>
        <w:widowControl w:val="0"/>
        <w:numPr>
          <w:ilvl w:val="0"/>
          <w:numId w:val="41"/>
        </w:numPr>
        <w:ind w:left="0"/>
        <w:rPr>
          <w:rFonts w:asciiTheme="minorHAnsi" w:hAnsiTheme="minorHAnsi" w:cs="Arial"/>
          <w:bCs/>
          <w:u w:val="single"/>
        </w:rPr>
      </w:pPr>
      <w:r w:rsidRPr="00011C2A">
        <w:rPr>
          <w:rFonts w:asciiTheme="minorHAnsi" w:hAnsiTheme="minorHAnsi" w:cs="Arial"/>
        </w:rPr>
        <w:t>Fourth – Time outside office ½ recess and ½ lunch</w:t>
      </w:r>
    </w:p>
    <w:p w:rsidR="00011C2A" w:rsidRPr="00011C2A" w:rsidRDefault="00011C2A" w:rsidP="001B5840">
      <w:pPr>
        <w:pStyle w:val="ListParagraph"/>
        <w:widowControl w:val="0"/>
        <w:numPr>
          <w:ilvl w:val="0"/>
          <w:numId w:val="41"/>
        </w:numPr>
        <w:ind w:left="0"/>
        <w:rPr>
          <w:rFonts w:asciiTheme="minorHAnsi" w:hAnsiTheme="minorHAnsi" w:cs="Arial"/>
          <w:bCs/>
          <w:u w:val="single"/>
        </w:rPr>
      </w:pPr>
      <w:r w:rsidRPr="00011C2A">
        <w:rPr>
          <w:rFonts w:asciiTheme="minorHAnsi" w:hAnsiTheme="minorHAnsi" w:cs="Arial"/>
        </w:rPr>
        <w:t>Fifth - Student writes note home to parent/s – Parents sign note and return to school</w:t>
      </w:r>
    </w:p>
    <w:p w:rsidR="00011C2A" w:rsidRPr="00011C2A" w:rsidRDefault="00011C2A" w:rsidP="00011C2A">
      <w:pPr>
        <w:widowControl w:val="0"/>
        <w:rPr>
          <w:rFonts w:asciiTheme="minorHAnsi" w:hAnsiTheme="minorHAnsi" w:cs="Arial"/>
          <w:bCs/>
          <w:szCs w:val="24"/>
          <w:u w:val="single"/>
        </w:rPr>
      </w:pPr>
    </w:p>
    <w:p w:rsidR="00011C2A" w:rsidRPr="00011C2A" w:rsidRDefault="00011C2A" w:rsidP="00011C2A">
      <w:pPr>
        <w:pStyle w:val="ListParagraph"/>
        <w:widowControl w:val="0"/>
        <w:ind w:left="0"/>
        <w:jc w:val="both"/>
        <w:rPr>
          <w:rFonts w:asciiTheme="minorHAnsi" w:hAnsiTheme="minorHAnsi" w:cs="Arial"/>
        </w:rPr>
      </w:pPr>
      <w:r w:rsidRPr="00011C2A">
        <w:rPr>
          <w:rFonts w:asciiTheme="minorHAnsi" w:hAnsiTheme="minorHAnsi" w:cs="Arial"/>
          <w:u w:val="single"/>
        </w:rPr>
        <w:t>Major Problem Behaviour</w:t>
      </w:r>
      <w:r w:rsidRPr="00011C2A">
        <w:rPr>
          <w:rFonts w:asciiTheme="minorHAnsi" w:hAnsiTheme="minorHAnsi" w:cs="Arial"/>
        </w:rPr>
        <w:t xml:space="preserve"> – </w:t>
      </w:r>
    </w:p>
    <w:p w:rsidR="00011C2A" w:rsidRPr="00011C2A" w:rsidRDefault="00011C2A" w:rsidP="001B5840">
      <w:pPr>
        <w:pStyle w:val="ListParagraph"/>
        <w:numPr>
          <w:ilvl w:val="0"/>
          <w:numId w:val="43"/>
        </w:numPr>
        <w:spacing w:line="276" w:lineRule="auto"/>
        <w:ind w:left="0"/>
        <w:rPr>
          <w:rFonts w:asciiTheme="minorHAnsi" w:hAnsiTheme="minorHAnsi" w:cs="Arial"/>
        </w:rPr>
      </w:pPr>
      <w:r w:rsidRPr="00011C2A">
        <w:rPr>
          <w:rFonts w:asciiTheme="minorHAnsi" w:hAnsiTheme="minorHAnsi" w:cs="Arial"/>
        </w:rPr>
        <w:t>Abusive language</w:t>
      </w:r>
    </w:p>
    <w:p w:rsidR="00011C2A" w:rsidRPr="00011C2A" w:rsidRDefault="00011C2A" w:rsidP="001B5840">
      <w:pPr>
        <w:pStyle w:val="ListParagraph"/>
        <w:numPr>
          <w:ilvl w:val="0"/>
          <w:numId w:val="43"/>
        </w:numPr>
        <w:spacing w:line="276" w:lineRule="auto"/>
        <w:ind w:left="0"/>
        <w:rPr>
          <w:rFonts w:asciiTheme="minorHAnsi" w:hAnsiTheme="minorHAnsi" w:cs="Arial"/>
        </w:rPr>
      </w:pPr>
      <w:r w:rsidRPr="00011C2A">
        <w:rPr>
          <w:rFonts w:asciiTheme="minorHAnsi" w:hAnsiTheme="minorHAnsi" w:cs="Arial"/>
        </w:rPr>
        <w:t>Defiance/Disrespect</w:t>
      </w:r>
    </w:p>
    <w:p w:rsidR="00011C2A" w:rsidRPr="00011C2A" w:rsidRDefault="00011C2A" w:rsidP="001B5840">
      <w:pPr>
        <w:pStyle w:val="ListParagraph"/>
        <w:numPr>
          <w:ilvl w:val="0"/>
          <w:numId w:val="43"/>
        </w:numPr>
        <w:spacing w:line="276" w:lineRule="auto"/>
        <w:ind w:left="0"/>
        <w:rPr>
          <w:rFonts w:asciiTheme="minorHAnsi" w:hAnsiTheme="minorHAnsi" w:cs="Arial"/>
        </w:rPr>
      </w:pPr>
      <w:r w:rsidRPr="00011C2A">
        <w:rPr>
          <w:rFonts w:asciiTheme="minorHAnsi" w:hAnsiTheme="minorHAnsi" w:cs="Arial"/>
        </w:rPr>
        <w:t>Harassment</w:t>
      </w:r>
    </w:p>
    <w:p w:rsidR="00011C2A" w:rsidRPr="00011C2A" w:rsidRDefault="00011C2A" w:rsidP="001B5840">
      <w:pPr>
        <w:pStyle w:val="ListParagraph"/>
        <w:numPr>
          <w:ilvl w:val="0"/>
          <w:numId w:val="43"/>
        </w:numPr>
        <w:spacing w:line="276" w:lineRule="auto"/>
        <w:ind w:left="0"/>
        <w:rPr>
          <w:rFonts w:asciiTheme="minorHAnsi" w:hAnsiTheme="minorHAnsi" w:cs="Arial"/>
        </w:rPr>
      </w:pPr>
      <w:r w:rsidRPr="00011C2A">
        <w:rPr>
          <w:rFonts w:asciiTheme="minorHAnsi" w:hAnsiTheme="minorHAnsi" w:cs="Arial"/>
        </w:rPr>
        <w:t>Lying</w:t>
      </w:r>
    </w:p>
    <w:p w:rsidR="00011C2A" w:rsidRPr="00011C2A" w:rsidRDefault="00011C2A" w:rsidP="001B5840">
      <w:pPr>
        <w:pStyle w:val="ListParagraph"/>
        <w:numPr>
          <w:ilvl w:val="0"/>
          <w:numId w:val="43"/>
        </w:numPr>
        <w:spacing w:line="276" w:lineRule="auto"/>
        <w:ind w:left="0"/>
        <w:rPr>
          <w:rFonts w:asciiTheme="minorHAnsi" w:hAnsiTheme="minorHAnsi" w:cs="Arial"/>
        </w:rPr>
      </w:pPr>
      <w:r w:rsidRPr="00011C2A">
        <w:rPr>
          <w:rFonts w:asciiTheme="minorHAnsi" w:hAnsiTheme="minorHAnsi" w:cs="Arial"/>
        </w:rPr>
        <w:t>Stealing</w:t>
      </w:r>
    </w:p>
    <w:p w:rsidR="00011C2A" w:rsidRPr="00011C2A" w:rsidRDefault="00011C2A" w:rsidP="001B5840">
      <w:pPr>
        <w:pStyle w:val="ListParagraph"/>
        <w:numPr>
          <w:ilvl w:val="0"/>
          <w:numId w:val="43"/>
        </w:numPr>
        <w:spacing w:line="276" w:lineRule="auto"/>
        <w:ind w:left="0"/>
        <w:rPr>
          <w:rFonts w:asciiTheme="minorHAnsi" w:hAnsiTheme="minorHAnsi" w:cs="Arial"/>
        </w:rPr>
      </w:pPr>
      <w:r w:rsidRPr="00011C2A">
        <w:rPr>
          <w:rFonts w:asciiTheme="minorHAnsi" w:hAnsiTheme="minorHAnsi" w:cs="Arial"/>
        </w:rPr>
        <w:t>Refusal to return to class</w:t>
      </w:r>
    </w:p>
    <w:p w:rsidR="00011C2A" w:rsidRPr="00011C2A" w:rsidRDefault="00011C2A" w:rsidP="00011C2A">
      <w:pPr>
        <w:pStyle w:val="ListParagraph"/>
        <w:spacing w:line="276" w:lineRule="auto"/>
        <w:ind w:left="0"/>
        <w:rPr>
          <w:rFonts w:asciiTheme="minorHAnsi" w:hAnsiTheme="minorHAnsi" w:cs="Arial"/>
        </w:rPr>
      </w:pPr>
    </w:p>
    <w:p w:rsidR="00011C2A" w:rsidRPr="00011C2A" w:rsidRDefault="00011C2A" w:rsidP="00011C2A">
      <w:pPr>
        <w:spacing w:line="276" w:lineRule="auto"/>
        <w:rPr>
          <w:rFonts w:asciiTheme="minorHAnsi" w:hAnsiTheme="minorHAnsi" w:cs="Arial"/>
          <w:bCs/>
          <w:szCs w:val="24"/>
          <w:u w:val="single"/>
        </w:rPr>
      </w:pPr>
      <w:r w:rsidRPr="00011C2A">
        <w:rPr>
          <w:rFonts w:asciiTheme="minorHAnsi" w:hAnsiTheme="minorHAnsi" w:cs="Arial"/>
          <w:bCs/>
          <w:szCs w:val="24"/>
          <w:u w:val="single"/>
        </w:rPr>
        <w:t xml:space="preserve">Major Problem Behaviour Consequences within school yard  </w:t>
      </w:r>
    </w:p>
    <w:p w:rsidR="00011C2A" w:rsidRPr="00011C2A" w:rsidRDefault="00011C2A" w:rsidP="001B5840">
      <w:pPr>
        <w:pStyle w:val="ListParagraph"/>
        <w:numPr>
          <w:ilvl w:val="0"/>
          <w:numId w:val="45"/>
        </w:numPr>
        <w:spacing w:line="276" w:lineRule="auto"/>
        <w:ind w:left="0"/>
        <w:rPr>
          <w:rFonts w:asciiTheme="minorHAnsi" w:hAnsiTheme="minorHAnsi" w:cs="Arial"/>
        </w:rPr>
      </w:pPr>
      <w:r w:rsidRPr="00011C2A">
        <w:rPr>
          <w:rFonts w:asciiTheme="minorHAnsi" w:hAnsiTheme="minorHAnsi" w:cs="Arial"/>
        </w:rPr>
        <w:lastRenderedPageBreak/>
        <w:t xml:space="preserve">Time outside office ½ recess and ½ lunch, and </w:t>
      </w:r>
    </w:p>
    <w:p w:rsidR="00011C2A" w:rsidRPr="00011C2A" w:rsidRDefault="00011C2A" w:rsidP="001B5840">
      <w:pPr>
        <w:pStyle w:val="ListParagraph"/>
        <w:numPr>
          <w:ilvl w:val="0"/>
          <w:numId w:val="45"/>
        </w:numPr>
        <w:spacing w:line="276" w:lineRule="auto"/>
        <w:ind w:left="0"/>
        <w:rPr>
          <w:rFonts w:asciiTheme="minorHAnsi" w:hAnsiTheme="minorHAnsi" w:cs="Arial"/>
        </w:rPr>
      </w:pPr>
      <w:r w:rsidRPr="00011C2A">
        <w:rPr>
          <w:rFonts w:asciiTheme="minorHAnsi" w:hAnsiTheme="minorHAnsi" w:cs="Arial"/>
        </w:rPr>
        <w:t>If appropriate, student writes note home to parent/s, or parents contacted.</w:t>
      </w:r>
    </w:p>
    <w:p w:rsidR="00011C2A" w:rsidRPr="00011C2A" w:rsidRDefault="00011C2A" w:rsidP="00011C2A">
      <w:pPr>
        <w:pStyle w:val="ListParagraph"/>
        <w:spacing w:line="276" w:lineRule="auto"/>
        <w:ind w:left="0"/>
        <w:rPr>
          <w:rFonts w:asciiTheme="minorHAnsi" w:hAnsiTheme="minorHAnsi" w:cs="Arial"/>
        </w:rPr>
      </w:pPr>
    </w:p>
    <w:p w:rsidR="00011C2A" w:rsidRPr="00011C2A" w:rsidRDefault="00011C2A" w:rsidP="00011C2A">
      <w:pPr>
        <w:spacing w:line="276" w:lineRule="auto"/>
        <w:rPr>
          <w:rFonts w:asciiTheme="minorHAnsi" w:hAnsiTheme="minorHAnsi" w:cs="Arial"/>
          <w:szCs w:val="24"/>
          <w:u w:val="single"/>
        </w:rPr>
      </w:pPr>
      <w:r w:rsidRPr="00011C2A">
        <w:rPr>
          <w:rFonts w:asciiTheme="minorHAnsi" w:hAnsiTheme="minorHAnsi" w:cs="Arial"/>
          <w:szCs w:val="24"/>
          <w:u w:val="single"/>
        </w:rPr>
        <w:t>Serious Major Problem Behaviour –</w:t>
      </w:r>
      <w:r w:rsidRPr="00011C2A">
        <w:rPr>
          <w:rFonts w:asciiTheme="minorHAnsi" w:hAnsiTheme="minorHAnsi" w:cs="Arial"/>
          <w:szCs w:val="24"/>
        </w:rPr>
        <w:t xml:space="preserve"> referred to Admin/Principal/OIC</w:t>
      </w:r>
    </w:p>
    <w:p w:rsidR="00011C2A" w:rsidRPr="00011C2A" w:rsidRDefault="00011C2A" w:rsidP="001B5840">
      <w:pPr>
        <w:pStyle w:val="ListParagraph"/>
        <w:numPr>
          <w:ilvl w:val="0"/>
          <w:numId w:val="44"/>
        </w:numPr>
        <w:spacing w:line="276" w:lineRule="auto"/>
        <w:ind w:left="0"/>
        <w:rPr>
          <w:rFonts w:asciiTheme="minorHAnsi" w:hAnsiTheme="minorHAnsi" w:cs="Arial"/>
        </w:rPr>
      </w:pPr>
      <w:r w:rsidRPr="00011C2A">
        <w:rPr>
          <w:rFonts w:asciiTheme="minorHAnsi" w:hAnsiTheme="minorHAnsi" w:cs="Arial"/>
        </w:rPr>
        <w:t>Overt Defiance</w:t>
      </w:r>
    </w:p>
    <w:p w:rsidR="00011C2A" w:rsidRPr="00011C2A" w:rsidRDefault="00011C2A" w:rsidP="001B5840">
      <w:pPr>
        <w:pStyle w:val="ListParagraph"/>
        <w:numPr>
          <w:ilvl w:val="0"/>
          <w:numId w:val="44"/>
        </w:numPr>
        <w:spacing w:line="276" w:lineRule="auto"/>
        <w:ind w:left="0"/>
        <w:rPr>
          <w:rFonts w:asciiTheme="minorHAnsi" w:hAnsiTheme="minorHAnsi" w:cs="Arial"/>
        </w:rPr>
      </w:pPr>
      <w:r w:rsidRPr="00011C2A">
        <w:rPr>
          <w:rFonts w:asciiTheme="minorHAnsi" w:hAnsiTheme="minorHAnsi" w:cs="Arial"/>
        </w:rPr>
        <w:t>Physical Aggression</w:t>
      </w:r>
    </w:p>
    <w:p w:rsidR="00011C2A" w:rsidRPr="00011C2A" w:rsidRDefault="00011C2A" w:rsidP="001B5840">
      <w:pPr>
        <w:pStyle w:val="ListParagraph"/>
        <w:numPr>
          <w:ilvl w:val="0"/>
          <w:numId w:val="44"/>
        </w:numPr>
        <w:spacing w:line="276" w:lineRule="auto"/>
        <w:ind w:left="0"/>
        <w:rPr>
          <w:rFonts w:asciiTheme="minorHAnsi" w:hAnsiTheme="minorHAnsi" w:cs="Arial"/>
        </w:rPr>
      </w:pPr>
      <w:r w:rsidRPr="00011C2A">
        <w:rPr>
          <w:rFonts w:asciiTheme="minorHAnsi" w:hAnsiTheme="minorHAnsi" w:cs="Arial"/>
        </w:rPr>
        <w:t>Fighting</w:t>
      </w:r>
    </w:p>
    <w:p w:rsidR="00011C2A" w:rsidRPr="00011C2A" w:rsidRDefault="00011C2A" w:rsidP="001B5840">
      <w:pPr>
        <w:pStyle w:val="ListParagraph"/>
        <w:numPr>
          <w:ilvl w:val="0"/>
          <w:numId w:val="44"/>
        </w:numPr>
        <w:spacing w:line="276" w:lineRule="auto"/>
        <w:ind w:left="0"/>
        <w:rPr>
          <w:rFonts w:asciiTheme="minorHAnsi" w:hAnsiTheme="minorHAnsi" w:cs="Arial"/>
        </w:rPr>
      </w:pPr>
      <w:r w:rsidRPr="00011C2A">
        <w:rPr>
          <w:rFonts w:asciiTheme="minorHAnsi" w:hAnsiTheme="minorHAnsi" w:cs="Arial"/>
        </w:rPr>
        <w:t>Bullying</w:t>
      </w:r>
    </w:p>
    <w:p w:rsidR="00011C2A" w:rsidRPr="00011C2A" w:rsidRDefault="00011C2A" w:rsidP="00011C2A">
      <w:pPr>
        <w:pStyle w:val="ListParagraph"/>
        <w:spacing w:line="276" w:lineRule="auto"/>
        <w:ind w:left="0"/>
        <w:rPr>
          <w:rFonts w:asciiTheme="minorHAnsi" w:hAnsiTheme="minorHAnsi" w:cs="Arial"/>
        </w:rPr>
      </w:pPr>
    </w:p>
    <w:p w:rsidR="00011C2A" w:rsidRPr="00011C2A" w:rsidRDefault="00011C2A" w:rsidP="00011C2A">
      <w:pPr>
        <w:spacing w:line="276" w:lineRule="auto"/>
        <w:rPr>
          <w:rFonts w:asciiTheme="minorHAnsi" w:hAnsiTheme="minorHAnsi" w:cs="Arial"/>
          <w:bCs/>
          <w:szCs w:val="24"/>
          <w:u w:val="single"/>
        </w:rPr>
      </w:pPr>
      <w:r w:rsidRPr="00011C2A">
        <w:rPr>
          <w:rFonts w:asciiTheme="minorHAnsi" w:hAnsiTheme="minorHAnsi" w:cs="Arial"/>
          <w:bCs/>
          <w:szCs w:val="24"/>
          <w:u w:val="single"/>
        </w:rPr>
        <w:t xml:space="preserve">Serious Major Problem Behaviour Consequences within school yard </w:t>
      </w:r>
    </w:p>
    <w:p w:rsidR="00011C2A" w:rsidRPr="00011C2A" w:rsidRDefault="00011C2A" w:rsidP="001B5840">
      <w:pPr>
        <w:pStyle w:val="ListParagraph"/>
        <w:numPr>
          <w:ilvl w:val="0"/>
          <w:numId w:val="46"/>
        </w:numPr>
        <w:spacing w:line="276" w:lineRule="auto"/>
        <w:ind w:left="0"/>
        <w:rPr>
          <w:rFonts w:asciiTheme="minorHAnsi" w:hAnsiTheme="minorHAnsi" w:cs="Arial"/>
          <w:bCs/>
          <w:u w:val="single"/>
        </w:rPr>
      </w:pPr>
      <w:r w:rsidRPr="00011C2A">
        <w:rPr>
          <w:rFonts w:asciiTheme="minorHAnsi" w:hAnsiTheme="minorHAnsi" w:cs="Arial"/>
        </w:rPr>
        <w:t>Time outside office ½ recess and ½ lunch</w:t>
      </w:r>
    </w:p>
    <w:p w:rsidR="00011C2A" w:rsidRPr="00011C2A" w:rsidRDefault="00011C2A" w:rsidP="001B5840">
      <w:pPr>
        <w:pStyle w:val="ListParagraph"/>
        <w:numPr>
          <w:ilvl w:val="0"/>
          <w:numId w:val="46"/>
        </w:numPr>
        <w:spacing w:line="276" w:lineRule="auto"/>
        <w:ind w:left="0"/>
        <w:rPr>
          <w:rFonts w:asciiTheme="minorHAnsi" w:hAnsiTheme="minorHAnsi" w:cs="Arial"/>
        </w:rPr>
      </w:pPr>
      <w:r w:rsidRPr="00011C2A">
        <w:rPr>
          <w:rFonts w:asciiTheme="minorHAnsi" w:hAnsiTheme="minorHAnsi" w:cs="Arial"/>
        </w:rPr>
        <w:t>Student writes note home to parent/s</w:t>
      </w:r>
    </w:p>
    <w:p w:rsidR="00011C2A" w:rsidRPr="00011C2A" w:rsidRDefault="00011C2A" w:rsidP="001B5840">
      <w:pPr>
        <w:pStyle w:val="ListParagraph"/>
        <w:numPr>
          <w:ilvl w:val="0"/>
          <w:numId w:val="46"/>
        </w:numPr>
        <w:spacing w:line="276" w:lineRule="auto"/>
        <w:ind w:left="0"/>
        <w:rPr>
          <w:rFonts w:asciiTheme="minorHAnsi" w:hAnsiTheme="minorHAnsi" w:cs="Arial"/>
          <w:bCs/>
          <w:u w:val="single"/>
        </w:rPr>
      </w:pPr>
      <w:r w:rsidRPr="00011C2A">
        <w:rPr>
          <w:rFonts w:asciiTheme="minorHAnsi" w:hAnsiTheme="minorHAnsi" w:cs="Arial"/>
        </w:rPr>
        <w:t>Phone call home to parent/s to discuss need for further consequences</w:t>
      </w:r>
    </w:p>
    <w:p w:rsidR="00011C2A" w:rsidRPr="00011C2A" w:rsidRDefault="00011C2A" w:rsidP="001B5840">
      <w:pPr>
        <w:pStyle w:val="ListParagraph"/>
        <w:widowControl w:val="0"/>
        <w:numPr>
          <w:ilvl w:val="0"/>
          <w:numId w:val="36"/>
        </w:numPr>
        <w:ind w:left="0"/>
        <w:jc w:val="both"/>
        <w:rPr>
          <w:rFonts w:asciiTheme="minorHAnsi" w:hAnsiTheme="minorHAnsi" w:cs="Arial"/>
        </w:rPr>
      </w:pPr>
      <w:r w:rsidRPr="00011C2A">
        <w:rPr>
          <w:rFonts w:asciiTheme="minorHAnsi" w:hAnsiTheme="minorHAnsi" w:cs="Arial"/>
        </w:rPr>
        <w:t xml:space="preserve"> If appropriate: - Student remains in Time Out in Office (with work to complete)</w:t>
      </w:r>
    </w:p>
    <w:p w:rsidR="00011C2A" w:rsidRPr="00011C2A" w:rsidRDefault="00011C2A" w:rsidP="001B5840">
      <w:pPr>
        <w:pStyle w:val="ListParagraph"/>
        <w:widowControl w:val="0"/>
        <w:numPr>
          <w:ilvl w:val="0"/>
          <w:numId w:val="37"/>
        </w:numPr>
        <w:ind w:left="0"/>
        <w:jc w:val="both"/>
        <w:rPr>
          <w:rFonts w:asciiTheme="minorHAnsi" w:hAnsiTheme="minorHAnsi" w:cs="Arial"/>
        </w:rPr>
      </w:pPr>
      <w:r w:rsidRPr="00011C2A">
        <w:rPr>
          <w:rFonts w:asciiTheme="minorHAnsi" w:hAnsiTheme="minorHAnsi" w:cs="Arial"/>
        </w:rPr>
        <w:t xml:space="preserve">Parents are asked to collect the student. </w:t>
      </w:r>
    </w:p>
    <w:p w:rsidR="00011C2A" w:rsidRPr="00011C2A" w:rsidRDefault="00011C2A" w:rsidP="001B5840">
      <w:pPr>
        <w:pStyle w:val="ListParagraph"/>
        <w:widowControl w:val="0"/>
        <w:numPr>
          <w:ilvl w:val="0"/>
          <w:numId w:val="37"/>
        </w:numPr>
        <w:ind w:left="0"/>
        <w:jc w:val="both"/>
        <w:rPr>
          <w:rFonts w:asciiTheme="minorHAnsi" w:hAnsiTheme="minorHAnsi" w:cs="Arial"/>
        </w:rPr>
      </w:pPr>
      <w:r w:rsidRPr="00011C2A">
        <w:rPr>
          <w:rFonts w:asciiTheme="minorHAnsi" w:hAnsiTheme="minorHAnsi" w:cs="Arial"/>
        </w:rPr>
        <w:t xml:space="preserve">DEECD Suspension and Expulsion Policy is consulted </w:t>
      </w:r>
    </w:p>
    <w:p w:rsidR="00011C2A" w:rsidRPr="00011C2A" w:rsidRDefault="00011C2A" w:rsidP="00011C2A">
      <w:pPr>
        <w:widowControl w:val="0"/>
        <w:jc w:val="both"/>
        <w:rPr>
          <w:rFonts w:asciiTheme="minorHAnsi" w:hAnsiTheme="minorHAnsi" w:cs="Arial"/>
          <w:szCs w:val="24"/>
        </w:rPr>
      </w:pPr>
    </w:p>
    <w:p w:rsidR="00011C2A" w:rsidRPr="00011C2A" w:rsidRDefault="00011C2A" w:rsidP="00011C2A">
      <w:pPr>
        <w:widowControl w:val="0"/>
        <w:jc w:val="both"/>
        <w:rPr>
          <w:rFonts w:asciiTheme="minorHAnsi" w:hAnsiTheme="minorHAnsi" w:cs="Arial"/>
          <w:b/>
          <w:szCs w:val="24"/>
        </w:rPr>
      </w:pPr>
      <w:r w:rsidRPr="00011C2A">
        <w:rPr>
          <w:rFonts w:asciiTheme="minorHAnsi" w:hAnsiTheme="minorHAnsi" w:cs="Arial"/>
          <w:b/>
          <w:szCs w:val="24"/>
        </w:rPr>
        <w:t>N.B Corporal Punishment will not be used at Nambrok Denison Primary School</w:t>
      </w:r>
    </w:p>
    <w:p w:rsidR="00011C2A" w:rsidRDefault="00011C2A" w:rsidP="00011C2A">
      <w:pPr>
        <w:widowControl w:val="0"/>
        <w:jc w:val="both"/>
        <w:rPr>
          <w:rFonts w:asciiTheme="minorHAnsi" w:hAnsiTheme="minorHAnsi" w:cs="Arial"/>
          <w:b/>
          <w:szCs w:val="24"/>
          <w:u w:val="single"/>
        </w:rPr>
      </w:pPr>
    </w:p>
    <w:p w:rsidR="00011C2A" w:rsidRDefault="00011C2A" w:rsidP="00011C2A">
      <w:pPr>
        <w:widowControl w:val="0"/>
        <w:jc w:val="both"/>
        <w:rPr>
          <w:rFonts w:asciiTheme="minorHAnsi" w:hAnsiTheme="minorHAnsi" w:cs="Arial"/>
          <w:b/>
          <w:szCs w:val="24"/>
          <w:u w:val="single"/>
        </w:rPr>
      </w:pPr>
    </w:p>
    <w:p w:rsidR="00011C2A" w:rsidRDefault="00011C2A" w:rsidP="00011C2A">
      <w:pPr>
        <w:widowControl w:val="0"/>
        <w:jc w:val="both"/>
        <w:rPr>
          <w:rFonts w:asciiTheme="minorHAnsi" w:hAnsiTheme="minorHAnsi" w:cs="Arial"/>
          <w:b/>
          <w:szCs w:val="24"/>
          <w:u w:val="single"/>
        </w:rPr>
      </w:pPr>
    </w:p>
    <w:p w:rsidR="00011C2A" w:rsidRDefault="00011C2A" w:rsidP="00011C2A">
      <w:pPr>
        <w:widowControl w:val="0"/>
        <w:jc w:val="both"/>
        <w:rPr>
          <w:rFonts w:asciiTheme="minorHAnsi" w:hAnsiTheme="minorHAnsi" w:cs="Arial"/>
          <w:b/>
          <w:szCs w:val="24"/>
          <w:u w:val="single"/>
        </w:rPr>
      </w:pPr>
    </w:p>
    <w:p w:rsidR="00011C2A" w:rsidRDefault="00011C2A"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3B2587" w:rsidRDefault="003B2587" w:rsidP="00011C2A">
      <w:pPr>
        <w:widowControl w:val="0"/>
        <w:jc w:val="both"/>
        <w:rPr>
          <w:rFonts w:asciiTheme="minorHAnsi" w:hAnsiTheme="minorHAnsi" w:cs="Arial"/>
          <w:b/>
          <w:szCs w:val="24"/>
          <w:u w:val="single"/>
        </w:rPr>
      </w:pPr>
    </w:p>
    <w:p w:rsidR="00011C2A" w:rsidRDefault="00011C2A" w:rsidP="00011C2A">
      <w:pPr>
        <w:widowControl w:val="0"/>
        <w:jc w:val="both"/>
        <w:rPr>
          <w:rFonts w:asciiTheme="minorHAnsi" w:hAnsiTheme="minorHAnsi" w:cs="Arial"/>
          <w:b/>
          <w:szCs w:val="24"/>
          <w:u w:val="single"/>
        </w:rPr>
      </w:pPr>
    </w:p>
    <w:p w:rsidR="00011C2A" w:rsidRPr="00011C2A" w:rsidRDefault="00011C2A" w:rsidP="00011C2A">
      <w:pPr>
        <w:widowControl w:val="0"/>
        <w:jc w:val="both"/>
        <w:rPr>
          <w:rFonts w:asciiTheme="minorHAnsi" w:hAnsiTheme="minorHAnsi" w:cs="Arial"/>
          <w:b/>
          <w:szCs w:val="24"/>
          <w:u w:val="single"/>
        </w:rPr>
      </w:pPr>
    </w:p>
    <w:p w:rsidR="00011C2A" w:rsidRPr="00011C2A" w:rsidRDefault="00011C2A" w:rsidP="00011C2A">
      <w:pPr>
        <w:widowControl w:val="0"/>
        <w:jc w:val="both"/>
        <w:rPr>
          <w:rFonts w:asciiTheme="minorHAnsi" w:hAnsiTheme="minorHAnsi" w:cs="Arial"/>
          <w:szCs w:val="24"/>
        </w:rPr>
      </w:pPr>
      <w:r w:rsidRPr="00011C2A">
        <w:rPr>
          <w:rFonts w:asciiTheme="minorHAnsi" w:hAnsiTheme="minorHAnsi" w:cs="Arial"/>
          <w:b/>
          <w:szCs w:val="24"/>
          <w:u w:val="single"/>
        </w:rPr>
        <w:t>Attendance:</w:t>
      </w:r>
    </w:p>
    <w:p w:rsidR="00011C2A" w:rsidRPr="00011C2A" w:rsidRDefault="00011C2A" w:rsidP="00011C2A">
      <w:pPr>
        <w:jc w:val="both"/>
        <w:rPr>
          <w:rFonts w:asciiTheme="minorHAnsi" w:hAnsiTheme="minorHAnsi" w:cs="Arial"/>
          <w:b/>
          <w:szCs w:val="24"/>
          <w:u w:val="single"/>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To maximise student learning opportunities and performance we need to ensure that children attend school regularly, and on time, without unnecessary absences.</w:t>
      </w:r>
    </w:p>
    <w:p w:rsidR="00011C2A" w:rsidRPr="00011C2A" w:rsidRDefault="00011C2A" w:rsidP="00011C2A">
      <w:pPr>
        <w:ind w:left="709"/>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Education is a sequential process. Absences and late arrivals often mean students miss important stages in the development of topics, causing them to find ‘catching up’ difficult. Absenteeism contributes significantly to student failure at school. All enrolled students are required to attend school unless reasonable and valid grounds exist for them to be absent.</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Parents have a responsibility to ensure that their children attend school regularly, and are only absent if ill or if absolutely necessary. Parents have a further responsibility to provide a written note or return a completed absence form to the school explaining why an absence has occurred. (Appendices 2A and 2B) Children arriving late, or leaving early must be signed in or out by the parent/carer.</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 xml:space="preserve">The principal has a responsibility to ensure that attendance records are maintained and monitored at school. The principal has a further responsibility to ensure that unexplained absences are investigated, and that high levels of absenteeism are adequately explained. </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All student absences are recorded in both the morning and the afternoon by teachers, are aggregated on our CASES 21 database and communicated to the Department of Education and Early Childhood Development. The DEECD and enrolment auditors may seek student attendance records.</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The principal will contact parents of students with high levels of unexplained or unapproved absences, and late arrivals, with the view to developing and implementing strategies to minimise absences.</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Ongoing unexplained absences or lack of cooperation regarding student attendance will result in a formal attendance conference being organised.  Unresolved attendance issues may be reported by the principal to the Department of Human Services, or the DEECD Regional Advisor.</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Student attendance and absence figures will appear on student half year and end of year reports.  Aggregated student attendance data is reported to the DEECD and the wider community each year as part of the Annual Report.</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Strategies used to encourage regular attendance will include:</w:t>
      </w:r>
    </w:p>
    <w:p w:rsidR="00011C2A" w:rsidRPr="00011C2A" w:rsidRDefault="00011C2A" w:rsidP="00011C2A">
      <w:pPr>
        <w:jc w:val="both"/>
        <w:rPr>
          <w:rFonts w:asciiTheme="minorHAnsi" w:hAnsiTheme="minorHAnsi" w:cs="Arial"/>
          <w:szCs w:val="24"/>
        </w:rPr>
      </w:pPr>
    </w:p>
    <w:p w:rsidR="00AA4A47" w:rsidRDefault="00AA4A47" w:rsidP="001B5840">
      <w:pPr>
        <w:pStyle w:val="ListParagraph"/>
        <w:numPr>
          <w:ilvl w:val="0"/>
          <w:numId w:val="38"/>
        </w:numPr>
        <w:jc w:val="both"/>
        <w:rPr>
          <w:rFonts w:asciiTheme="minorHAnsi" w:hAnsiTheme="minorHAnsi" w:cs="Arial"/>
        </w:rPr>
      </w:pPr>
      <w:r>
        <w:rPr>
          <w:rFonts w:asciiTheme="minorHAnsi" w:hAnsiTheme="minorHAnsi" w:cs="Arial"/>
        </w:rPr>
        <w:t>Text messages sent daily for unexplained absences</w:t>
      </w:r>
    </w:p>
    <w:p w:rsidR="00011C2A" w:rsidRPr="00011C2A" w:rsidRDefault="00011C2A" w:rsidP="001B5840">
      <w:pPr>
        <w:pStyle w:val="ListParagraph"/>
        <w:numPr>
          <w:ilvl w:val="0"/>
          <w:numId w:val="38"/>
        </w:numPr>
        <w:jc w:val="both"/>
        <w:rPr>
          <w:rFonts w:asciiTheme="minorHAnsi" w:hAnsiTheme="minorHAnsi" w:cs="Arial"/>
        </w:rPr>
      </w:pPr>
      <w:r w:rsidRPr="00011C2A">
        <w:rPr>
          <w:rFonts w:asciiTheme="minorHAnsi" w:hAnsiTheme="minorHAnsi" w:cs="Arial"/>
        </w:rPr>
        <w:t>Phone calls home to investigate if there are concerns which need to be dealt with.</w:t>
      </w:r>
    </w:p>
    <w:p w:rsidR="00011C2A" w:rsidRPr="00011C2A" w:rsidRDefault="00011C2A" w:rsidP="001B5840">
      <w:pPr>
        <w:pStyle w:val="ListParagraph"/>
        <w:numPr>
          <w:ilvl w:val="0"/>
          <w:numId w:val="38"/>
        </w:numPr>
        <w:jc w:val="both"/>
        <w:rPr>
          <w:rFonts w:asciiTheme="minorHAnsi" w:hAnsiTheme="minorHAnsi" w:cs="Arial"/>
        </w:rPr>
      </w:pPr>
      <w:r w:rsidRPr="00011C2A">
        <w:rPr>
          <w:rFonts w:asciiTheme="minorHAnsi" w:hAnsiTheme="minorHAnsi" w:cs="Arial"/>
        </w:rPr>
        <w:t>Reinforcement of the ‘It’s Not OK to Be Away’ and Every Day Counts’ messages.</w:t>
      </w:r>
    </w:p>
    <w:p w:rsidR="00011C2A" w:rsidRPr="00011C2A" w:rsidRDefault="00011C2A" w:rsidP="001B5840">
      <w:pPr>
        <w:pStyle w:val="ListParagraph"/>
        <w:numPr>
          <w:ilvl w:val="0"/>
          <w:numId w:val="38"/>
        </w:numPr>
        <w:jc w:val="both"/>
        <w:rPr>
          <w:rFonts w:asciiTheme="minorHAnsi" w:hAnsiTheme="minorHAnsi" w:cs="Arial"/>
        </w:rPr>
      </w:pPr>
      <w:r w:rsidRPr="00011C2A">
        <w:rPr>
          <w:rFonts w:asciiTheme="minorHAnsi" w:hAnsiTheme="minorHAnsi" w:cs="Arial"/>
        </w:rPr>
        <w:t>Contact made by the school chaplain to offer support.</w:t>
      </w:r>
    </w:p>
    <w:p w:rsidR="00011C2A" w:rsidRDefault="00011C2A" w:rsidP="00011C2A">
      <w:pPr>
        <w:pStyle w:val="Heading2"/>
        <w:rPr>
          <w:rFonts w:asciiTheme="minorHAnsi" w:hAnsiTheme="minorHAnsi" w:cs="Arial"/>
          <w:color w:val="auto"/>
          <w:sz w:val="24"/>
          <w:szCs w:val="24"/>
        </w:rPr>
      </w:pPr>
      <w:bookmarkStart w:id="2" w:name="_Toc112569001"/>
    </w:p>
    <w:p w:rsidR="00011C2A" w:rsidRPr="00011C2A" w:rsidRDefault="00011C2A" w:rsidP="00011C2A">
      <w:pPr>
        <w:pStyle w:val="Heading2"/>
        <w:rPr>
          <w:rFonts w:asciiTheme="minorHAnsi" w:hAnsiTheme="minorHAnsi" w:cs="Arial"/>
          <w:b/>
          <w:color w:val="auto"/>
          <w:sz w:val="24"/>
          <w:szCs w:val="24"/>
        </w:rPr>
      </w:pPr>
      <w:r w:rsidRPr="00011C2A">
        <w:rPr>
          <w:rFonts w:asciiTheme="minorHAnsi" w:hAnsiTheme="minorHAnsi" w:cs="Arial"/>
          <w:b/>
          <w:color w:val="auto"/>
          <w:sz w:val="24"/>
          <w:szCs w:val="24"/>
        </w:rPr>
        <w:t>3.</w:t>
      </w:r>
      <w:r w:rsidR="003B2587">
        <w:rPr>
          <w:rFonts w:asciiTheme="minorHAnsi" w:hAnsiTheme="minorHAnsi" w:cs="Arial"/>
          <w:b/>
          <w:color w:val="auto"/>
          <w:sz w:val="24"/>
          <w:szCs w:val="24"/>
        </w:rPr>
        <w:t xml:space="preserve"> </w:t>
      </w:r>
      <w:r w:rsidR="003B2587" w:rsidRPr="003B2587">
        <w:rPr>
          <w:rFonts w:asciiTheme="minorHAnsi" w:hAnsiTheme="minorHAnsi" w:cs="Arial"/>
          <w:b/>
          <w:color w:val="auto"/>
          <w:sz w:val="28"/>
          <w:szCs w:val="24"/>
          <w:u w:val="single"/>
        </w:rPr>
        <w:t>Rights and R</w:t>
      </w:r>
      <w:r w:rsidRPr="003B2587">
        <w:rPr>
          <w:rFonts w:asciiTheme="minorHAnsi" w:hAnsiTheme="minorHAnsi" w:cs="Arial"/>
          <w:b/>
          <w:color w:val="auto"/>
          <w:sz w:val="28"/>
          <w:szCs w:val="24"/>
          <w:u w:val="single"/>
        </w:rPr>
        <w:t>esponsibilities</w:t>
      </w:r>
      <w:bookmarkEnd w:id="2"/>
    </w:p>
    <w:p w:rsidR="00011C2A" w:rsidRPr="00011C2A" w:rsidRDefault="00011C2A" w:rsidP="00011C2A">
      <w:pPr>
        <w:rPr>
          <w:rFonts w:asciiTheme="minorHAnsi" w:hAnsiTheme="minorHAnsi" w:cs="Arial"/>
          <w:szCs w:val="24"/>
        </w:rPr>
      </w:pPr>
    </w:p>
    <w:p w:rsidR="00011C2A" w:rsidRPr="00011C2A" w:rsidRDefault="00011C2A" w:rsidP="00011C2A">
      <w:pPr>
        <w:widowControl w:val="0"/>
        <w:autoSpaceDE w:val="0"/>
        <w:autoSpaceDN w:val="0"/>
        <w:adjustRightInd w:val="0"/>
        <w:spacing w:before="120"/>
        <w:rPr>
          <w:rFonts w:asciiTheme="minorHAnsi" w:hAnsiTheme="minorHAnsi" w:cs="Arial"/>
          <w:b/>
          <w:szCs w:val="24"/>
        </w:rPr>
      </w:pPr>
      <w:r w:rsidRPr="00011C2A">
        <w:rPr>
          <w:rFonts w:asciiTheme="minorHAnsi" w:hAnsiTheme="minorHAnsi" w:cs="Arial"/>
          <w:b/>
          <w:szCs w:val="24"/>
        </w:rPr>
        <w:t>3.1 Guiding principles</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 xml:space="preserve">Every member of the school community has a right to fully participate in an educational environment that is safe, supportive and inclusive. Everyone deserves to be treated with respect and dignity. </w:t>
      </w:r>
    </w:p>
    <w:p w:rsidR="003B2587" w:rsidRDefault="003B2587" w:rsidP="00011C2A">
      <w:pPr>
        <w:widowControl w:val="0"/>
        <w:autoSpaceDE w:val="0"/>
        <w:autoSpaceDN w:val="0"/>
        <w:adjustRightInd w:val="0"/>
        <w:spacing w:before="120"/>
        <w:rPr>
          <w:rFonts w:asciiTheme="minorHAnsi" w:hAnsiTheme="minorHAnsi" w:cs="Arial"/>
          <w:b/>
          <w:szCs w:val="24"/>
        </w:rPr>
      </w:pPr>
    </w:p>
    <w:p w:rsidR="00011C2A" w:rsidRPr="00011C2A" w:rsidRDefault="00011C2A" w:rsidP="00011C2A">
      <w:pPr>
        <w:widowControl w:val="0"/>
        <w:autoSpaceDE w:val="0"/>
        <w:autoSpaceDN w:val="0"/>
        <w:adjustRightInd w:val="0"/>
        <w:spacing w:before="120"/>
        <w:rPr>
          <w:rFonts w:asciiTheme="minorHAnsi" w:hAnsiTheme="minorHAnsi" w:cs="Arial"/>
          <w:b/>
          <w:szCs w:val="24"/>
        </w:rPr>
      </w:pPr>
      <w:r w:rsidRPr="00011C2A">
        <w:rPr>
          <w:rFonts w:asciiTheme="minorHAnsi" w:hAnsiTheme="minorHAnsi" w:cs="Arial"/>
          <w:b/>
          <w:szCs w:val="24"/>
        </w:rPr>
        <w:t>3.2 Equal Opportunity</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 xml:space="preserve">The </w:t>
      </w:r>
      <w:r w:rsidRPr="00011C2A">
        <w:rPr>
          <w:rFonts w:asciiTheme="minorHAnsi" w:hAnsiTheme="minorHAnsi" w:cs="Arial"/>
          <w:i/>
          <w:iCs/>
          <w:szCs w:val="24"/>
        </w:rPr>
        <w:t xml:space="preserve">Equal Opportunity Act 2010 (Vic) </w:t>
      </w:r>
      <w:r w:rsidRPr="00011C2A">
        <w:rPr>
          <w:rFonts w:asciiTheme="minorHAnsi" w:hAnsiTheme="minorHAnsi" w:cs="Arial"/>
          <w:szCs w:val="24"/>
        </w:rPr>
        <w:t>sets out the types or grounds of discrimination that are unlawful and aims to promote community recognition and acceptance of the equality of men and women, and the equality of people of all races, regardless of their religious or political convictions, their impairments or their age.</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Under the act it is unlawful to discriminate against a person on the basis of the following attributes:</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age</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breastfeeding</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gender identity</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impairment</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industrial activity</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lawful sexual activity</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marital status</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parental status or status as carer</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physical features</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political belief or activity</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pregnancy</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race</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religious belief or activity</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sex</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r w:rsidRPr="00011C2A">
        <w:rPr>
          <w:rFonts w:asciiTheme="minorHAnsi" w:hAnsiTheme="minorHAnsi" w:cs="Arial"/>
          <w:szCs w:val="24"/>
        </w:rPr>
        <w:t>sexual orientation</w:t>
      </w:r>
    </w:p>
    <w:p w:rsidR="00011C2A" w:rsidRPr="00011C2A" w:rsidRDefault="00011C2A" w:rsidP="001B5840">
      <w:pPr>
        <w:widowControl w:val="0"/>
        <w:numPr>
          <w:ilvl w:val="0"/>
          <w:numId w:val="5"/>
        </w:numPr>
        <w:tabs>
          <w:tab w:val="left" w:pos="220"/>
          <w:tab w:val="left" w:pos="720"/>
        </w:tabs>
        <w:autoSpaceDE w:val="0"/>
        <w:autoSpaceDN w:val="0"/>
        <w:adjustRightInd w:val="0"/>
        <w:ind w:left="360"/>
        <w:rPr>
          <w:rFonts w:asciiTheme="minorHAnsi" w:hAnsiTheme="minorHAnsi" w:cs="Arial"/>
          <w:szCs w:val="24"/>
        </w:rPr>
      </w:pPr>
      <w:proofErr w:type="gramStart"/>
      <w:r w:rsidRPr="00011C2A">
        <w:rPr>
          <w:rFonts w:asciiTheme="minorHAnsi" w:hAnsiTheme="minorHAnsi" w:cs="Arial"/>
          <w:szCs w:val="24"/>
        </w:rPr>
        <w:t>personal</w:t>
      </w:r>
      <w:proofErr w:type="gramEnd"/>
      <w:r w:rsidRPr="00011C2A">
        <w:rPr>
          <w:rFonts w:asciiTheme="minorHAnsi" w:hAnsiTheme="minorHAnsi" w:cs="Arial"/>
          <w:szCs w:val="24"/>
        </w:rPr>
        <w:t xml:space="preserve"> association (with a person who is identified by reference to any of the above attributes).</w:t>
      </w:r>
    </w:p>
    <w:p w:rsidR="00011C2A" w:rsidRPr="00011C2A" w:rsidRDefault="00011C2A" w:rsidP="00011C2A">
      <w:pPr>
        <w:widowControl w:val="0"/>
        <w:autoSpaceDE w:val="0"/>
        <w:autoSpaceDN w:val="0"/>
        <w:adjustRightInd w:val="0"/>
        <w:rPr>
          <w:rFonts w:asciiTheme="minorHAnsi" w:hAnsiTheme="minorHAnsi" w:cs="Arial"/>
          <w:b/>
          <w:szCs w:val="24"/>
        </w:rPr>
      </w:pPr>
    </w:p>
    <w:p w:rsidR="003B2587" w:rsidRDefault="003B2587" w:rsidP="00011C2A">
      <w:pPr>
        <w:widowControl w:val="0"/>
        <w:autoSpaceDE w:val="0"/>
        <w:autoSpaceDN w:val="0"/>
        <w:adjustRightInd w:val="0"/>
        <w:rPr>
          <w:rFonts w:asciiTheme="minorHAnsi" w:hAnsiTheme="minorHAnsi" w:cs="Arial"/>
          <w:b/>
          <w:szCs w:val="24"/>
        </w:rPr>
      </w:pPr>
    </w:p>
    <w:p w:rsidR="00011C2A" w:rsidRPr="00011C2A" w:rsidRDefault="00011C2A" w:rsidP="00011C2A">
      <w:pPr>
        <w:widowControl w:val="0"/>
        <w:autoSpaceDE w:val="0"/>
        <w:autoSpaceDN w:val="0"/>
        <w:adjustRightInd w:val="0"/>
        <w:rPr>
          <w:rFonts w:asciiTheme="minorHAnsi" w:hAnsiTheme="minorHAnsi" w:cs="Arial"/>
          <w:b/>
          <w:iCs/>
          <w:szCs w:val="24"/>
        </w:rPr>
      </w:pPr>
      <w:r w:rsidRPr="00011C2A">
        <w:rPr>
          <w:rFonts w:asciiTheme="minorHAnsi" w:hAnsiTheme="minorHAnsi" w:cs="Arial"/>
          <w:b/>
          <w:szCs w:val="24"/>
        </w:rPr>
        <w:t xml:space="preserve">3.3 The </w:t>
      </w:r>
      <w:r w:rsidRPr="00011C2A">
        <w:rPr>
          <w:rFonts w:asciiTheme="minorHAnsi" w:hAnsiTheme="minorHAnsi" w:cs="Arial"/>
          <w:b/>
          <w:iCs/>
          <w:szCs w:val="24"/>
        </w:rPr>
        <w:t>Charter of Human Rights and Responsibilities Act 2006</w:t>
      </w:r>
    </w:p>
    <w:p w:rsidR="00011C2A" w:rsidRPr="00011C2A" w:rsidRDefault="00011C2A" w:rsidP="00011C2A">
      <w:pPr>
        <w:widowControl w:val="0"/>
        <w:autoSpaceDE w:val="0"/>
        <w:autoSpaceDN w:val="0"/>
        <w:adjustRightInd w:val="0"/>
        <w:spacing w:before="120"/>
        <w:rPr>
          <w:rFonts w:asciiTheme="minorHAnsi" w:hAnsiTheme="minorHAnsi" w:cs="Arial"/>
          <w:bCs/>
          <w:szCs w:val="24"/>
        </w:rPr>
      </w:pPr>
      <w:r w:rsidRPr="00011C2A">
        <w:rPr>
          <w:rFonts w:asciiTheme="minorHAnsi" w:hAnsiTheme="minorHAnsi" w:cs="Arial"/>
          <w:bCs/>
          <w:szCs w:val="24"/>
        </w:rPr>
        <w:t>The Charter sets out a list of 20 rights that reflect the following four basic principles:</w:t>
      </w:r>
    </w:p>
    <w:p w:rsidR="00011C2A" w:rsidRPr="00011C2A" w:rsidRDefault="00011C2A" w:rsidP="001B5840">
      <w:pPr>
        <w:pStyle w:val="ListParagraph"/>
        <w:widowControl w:val="0"/>
        <w:numPr>
          <w:ilvl w:val="0"/>
          <w:numId w:val="6"/>
        </w:numPr>
        <w:tabs>
          <w:tab w:val="left" w:pos="220"/>
          <w:tab w:val="left" w:pos="720"/>
        </w:tabs>
        <w:autoSpaceDE w:val="0"/>
        <w:autoSpaceDN w:val="0"/>
        <w:adjustRightInd w:val="0"/>
        <w:rPr>
          <w:rFonts w:asciiTheme="minorHAnsi" w:hAnsiTheme="minorHAnsi" w:cs="Arial"/>
          <w:bCs/>
        </w:rPr>
      </w:pPr>
      <w:r w:rsidRPr="00011C2A">
        <w:rPr>
          <w:rFonts w:asciiTheme="minorHAnsi" w:hAnsiTheme="minorHAnsi" w:cs="Arial"/>
          <w:bCs/>
        </w:rPr>
        <w:t>Freedom</w:t>
      </w:r>
    </w:p>
    <w:p w:rsidR="00011C2A" w:rsidRPr="00011C2A" w:rsidRDefault="00011C2A" w:rsidP="001B5840">
      <w:pPr>
        <w:pStyle w:val="ListParagraph"/>
        <w:widowControl w:val="0"/>
        <w:numPr>
          <w:ilvl w:val="0"/>
          <w:numId w:val="6"/>
        </w:numPr>
        <w:tabs>
          <w:tab w:val="left" w:pos="220"/>
          <w:tab w:val="left" w:pos="720"/>
        </w:tabs>
        <w:autoSpaceDE w:val="0"/>
        <w:autoSpaceDN w:val="0"/>
        <w:adjustRightInd w:val="0"/>
        <w:rPr>
          <w:rFonts w:asciiTheme="minorHAnsi" w:hAnsiTheme="minorHAnsi" w:cs="Arial"/>
          <w:bCs/>
        </w:rPr>
      </w:pPr>
      <w:r w:rsidRPr="00011C2A">
        <w:rPr>
          <w:rFonts w:asciiTheme="minorHAnsi" w:hAnsiTheme="minorHAnsi" w:cs="Arial"/>
          <w:bCs/>
        </w:rPr>
        <w:t>Respect</w:t>
      </w:r>
    </w:p>
    <w:p w:rsidR="00011C2A" w:rsidRPr="00011C2A" w:rsidRDefault="00011C2A" w:rsidP="001B5840">
      <w:pPr>
        <w:pStyle w:val="ListParagraph"/>
        <w:widowControl w:val="0"/>
        <w:numPr>
          <w:ilvl w:val="0"/>
          <w:numId w:val="6"/>
        </w:numPr>
        <w:tabs>
          <w:tab w:val="left" w:pos="220"/>
          <w:tab w:val="left" w:pos="720"/>
        </w:tabs>
        <w:autoSpaceDE w:val="0"/>
        <w:autoSpaceDN w:val="0"/>
        <w:adjustRightInd w:val="0"/>
        <w:rPr>
          <w:rFonts w:asciiTheme="minorHAnsi" w:hAnsiTheme="minorHAnsi" w:cs="Arial"/>
          <w:bCs/>
        </w:rPr>
      </w:pPr>
      <w:r w:rsidRPr="00011C2A">
        <w:rPr>
          <w:rFonts w:asciiTheme="minorHAnsi" w:hAnsiTheme="minorHAnsi" w:cs="Arial"/>
          <w:bCs/>
        </w:rPr>
        <w:t>Equality</w:t>
      </w:r>
    </w:p>
    <w:p w:rsidR="00011C2A" w:rsidRPr="00011C2A" w:rsidRDefault="00011C2A" w:rsidP="001B5840">
      <w:pPr>
        <w:pStyle w:val="ListParagraph"/>
        <w:widowControl w:val="0"/>
        <w:numPr>
          <w:ilvl w:val="0"/>
          <w:numId w:val="6"/>
        </w:numPr>
        <w:tabs>
          <w:tab w:val="left" w:pos="220"/>
          <w:tab w:val="left" w:pos="720"/>
        </w:tabs>
        <w:autoSpaceDE w:val="0"/>
        <w:autoSpaceDN w:val="0"/>
        <w:adjustRightInd w:val="0"/>
        <w:rPr>
          <w:rFonts w:asciiTheme="minorHAnsi" w:hAnsiTheme="minorHAnsi" w:cs="Arial"/>
          <w:bCs/>
        </w:rPr>
      </w:pPr>
      <w:r w:rsidRPr="00011C2A">
        <w:rPr>
          <w:rFonts w:asciiTheme="minorHAnsi" w:hAnsiTheme="minorHAnsi" w:cs="Arial"/>
          <w:bCs/>
        </w:rPr>
        <w:t>Dignity</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The charter outlines a</w:t>
      </w:r>
      <w:r w:rsidRPr="00011C2A">
        <w:rPr>
          <w:rFonts w:asciiTheme="minorHAnsi" w:hAnsiTheme="minorHAnsi" w:cs="Arial"/>
          <w:i/>
          <w:iCs/>
          <w:szCs w:val="24"/>
        </w:rPr>
        <w:t xml:space="preserve"> </w:t>
      </w:r>
      <w:r w:rsidRPr="00011C2A">
        <w:rPr>
          <w:rFonts w:asciiTheme="minorHAnsi" w:hAnsiTheme="minorHAnsi" w:cs="Arial"/>
          <w:szCs w:val="24"/>
        </w:rPr>
        <w:t>vision of human rights for all Victorians.</w:t>
      </w:r>
      <w:r w:rsidRPr="00011C2A">
        <w:rPr>
          <w:rFonts w:asciiTheme="minorHAnsi" w:hAnsiTheme="minorHAnsi" w:cs="Arial"/>
          <w:i/>
          <w:iCs/>
          <w:szCs w:val="24"/>
        </w:rPr>
        <w:t xml:space="preserve"> </w:t>
      </w:r>
      <w:r w:rsidRPr="00011C2A">
        <w:rPr>
          <w:rFonts w:asciiTheme="minorHAnsi" w:hAnsiTheme="minorHAnsi" w:cs="Arial"/>
          <w:szCs w:val="24"/>
        </w:rPr>
        <w:t xml:space="preserve">The charter affirms that all </w:t>
      </w:r>
      <w:r w:rsidRPr="00011C2A">
        <w:rPr>
          <w:rFonts w:asciiTheme="minorHAnsi" w:hAnsiTheme="minorHAnsi" w:cs="Arial"/>
          <w:szCs w:val="24"/>
        </w:rPr>
        <w:lastRenderedPageBreak/>
        <w:t>people are</w:t>
      </w:r>
      <w:r w:rsidRPr="00011C2A">
        <w:rPr>
          <w:rFonts w:asciiTheme="minorHAnsi" w:hAnsiTheme="minorHAnsi" w:cs="Arial"/>
          <w:i/>
          <w:iCs/>
          <w:szCs w:val="24"/>
        </w:rPr>
        <w:t xml:space="preserve"> </w:t>
      </w:r>
      <w:r w:rsidRPr="00011C2A">
        <w:rPr>
          <w:rFonts w:asciiTheme="minorHAnsi" w:hAnsiTheme="minorHAnsi" w:cs="Arial"/>
          <w:szCs w:val="24"/>
        </w:rPr>
        <w:t>born free and equal in dignity and rights.</w:t>
      </w:r>
      <w:r w:rsidRPr="00011C2A">
        <w:rPr>
          <w:rFonts w:asciiTheme="minorHAnsi" w:hAnsiTheme="minorHAnsi" w:cs="Arial"/>
          <w:i/>
          <w:iCs/>
          <w:szCs w:val="24"/>
        </w:rPr>
        <w:t xml:space="preserve"> </w:t>
      </w:r>
      <w:r w:rsidRPr="00011C2A">
        <w:rPr>
          <w:rFonts w:asciiTheme="minorHAnsi" w:hAnsiTheme="minorHAnsi" w:cs="Arial"/>
          <w:szCs w:val="24"/>
        </w:rPr>
        <w:t>While the charter demands equality</w:t>
      </w:r>
      <w:r w:rsidRPr="00011C2A">
        <w:rPr>
          <w:rFonts w:asciiTheme="minorHAnsi" w:hAnsiTheme="minorHAnsi" w:cs="Arial"/>
          <w:i/>
          <w:iCs/>
          <w:szCs w:val="24"/>
        </w:rPr>
        <w:t xml:space="preserve"> </w:t>
      </w:r>
      <w:r w:rsidRPr="00011C2A">
        <w:rPr>
          <w:rFonts w:asciiTheme="minorHAnsi" w:hAnsiTheme="minorHAnsi" w:cs="Arial"/>
          <w:szCs w:val="24"/>
        </w:rPr>
        <w:t>for all, it also emphasises the value of</w:t>
      </w:r>
      <w:r w:rsidRPr="00011C2A">
        <w:rPr>
          <w:rFonts w:asciiTheme="minorHAnsi" w:hAnsiTheme="minorHAnsi" w:cs="Arial"/>
          <w:i/>
          <w:iCs/>
          <w:szCs w:val="24"/>
        </w:rPr>
        <w:t xml:space="preserve"> </w:t>
      </w:r>
      <w:r w:rsidRPr="00011C2A">
        <w:rPr>
          <w:rFonts w:asciiTheme="minorHAnsi" w:hAnsiTheme="minorHAnsi" w:cs="Arial"/>
          <w:szCs w:val="24"/>
        </w:rPr>
        <w:t>difference. The charter requires public authorities, including government schools and their employees, to act compatibly with human</w:t>
      </w:r>
      <w:r w:rsidRPr="00011C2A">
        <w:rPr>
          <w:rFonts w:asciiTheme="minorHAnsi" w:hAnsiTheme="minorHAnsi" w:cs="Arial"/>
          <w:i/>
          <w:iCs/>
          <w:szCs w:val="24"/>
        </w:rPr>
        <w:t xml:space="preserve"> </w:t>
      </w:r>
      <w:r w:rsidRPr="00011C2A">
        <w:rPr>
          <w:rFonts w:asciiTheme="minorHAnsi" w:hAnsiTheme="minorHAnsi" w:cs="Arial"/>
          <w:szCs w:val="24"/>
        </w:rPr>
        <w:t>rights and to consider human rights</w:t>
      </w:r>
      <w:r w:rsidRPr="00011C2A">
        <w:rPr>
          <w:rFonts w:asciiTheme="minorHAnsi" w:hAnsiTheme="minorHAnsi" w:cs="Arial"/>
          <w:i/>
          <w:iCs/>
          <w:szCs w:val="24"/>
        </w:rPr>
        <w:t xml:space="preserve"> </w:t>
      </w:r>
      <w:r w:rsidRPr="00011C2A">
        <w:rPr>
          <w:rFonts w:asciiTheme="minorHAnsi" w:hAnsiTheme="minorHAnsi" w:cs="Arial"/>
          <w:szCs w:val="24"/>
        </w:rPr>
        <w:t>when making decisions and delivering</w:t>
      </w:r>
      <w:r w:rsidRPr="00011C2A">
        <w:rPr>
          <w:rFonts w:asciiTheme="minorHAnsi" w:hAnsiTheme="minorHAnsi" w:cs="Arial"/>
          <w:i/>
          <w:iCs/>
          <w:szCs w:val="24"/>
        </w:rPr>
        <w:t xml:space="preserve"> </w:t>
      </w:r>
      <w:r w:rsidRPr="00011C2A">
        <w:rPr>
          <w:rFonts w:asciiTheme="minorHAnsi" w:hAnsiTheme="minorHAnsi" w:cs="Arial"/>
          <w:szCs w:val="24"/>
        </w:rPr>
        <w:t>services.</w:t>
      </w:r>
    </w:p>
    <w:p w:rsidR="00011C2A" w:rsidRPr="00011C2A" w:rsidRDefault="00011C2A" w:rsidP="001B5840">
      <w:pPr>
        <w:pStyle w:val="ListParagraph"/>
        <w:widowControl w:val="0"/>
        <w:numPr>
          <w:ilvl w:val="0"/>
          <w:numId w:val="7"/>
        </w:numPr>
        <w:tabs>
          <w:tab w:val="left" w:pos="220"/>
          <w:tab w:val="left" w:pos="720"/>
        </w:tabs>
        <w:autoSpaceDE w:val="0"/>
        <w:autoSpaceDN w:val="0"/>
        <w:adjustRightInd w:val="0"/>
        <w:spacing w:before="120"/>
        <w:ind w:left="357" w:hanging="357"/>
        <w:rPr>
          <w:rFonts w:asciiTheme="minorHAnsi" w:hAnsiTheme="minorHAnsi" w:cs="Arial"/>
          <w:bCs/>
        </w:rPr>
      </w:pPr>
      <w:r w:rsidRPr="00011C2A">
        <w:rPr>
          <w:rFonts w:asciiTheme="minorHAnsi" w:hAnsiTheme="minorHAnsi" w:cs="Arial"/>
          <w:bCs/>
        </w:rPr>
        <w:t>The right not to be discriminated against</w:t>
      </w:r>
    </w:p>
    <w:p w:rsidR="00011C2A" w:rsidRPr="00011C2A" w:rsidRDefault="00011C2A" w:rsidP="001B5840">
      <w:pPr>
        <w:pStyle w:val="ListParagraph"/>
        <w:widowControl w:val="0"/>
        <w:numPr>
          <w:ilvl w:val="0"/>
          <w:numId w:val="7"/>
        </w:numPr>
        <w:tabs>
          <w:tab w:val="left" w:pos="220"/>
          <w:tab w:val="left" w:pos="720"/>
        </w:tabs>
        <w:autoSpaceDE w:val="0"/>
        <w:autoSpaceDN w:val="0"/>
        <w:adjustRightInd w:val="0"/>
        <w:rPr>
          <w:rFonts w:asciiTheme="minorHAnsi" w:hAnsiTheme="minorHAnsi" w:cs="Arial"/>
          <w:bCs/>
        </w:rPr>
      </w:pPr>
      <w:r w:rsidRPr="00011C2A">
        <w:rPr>
          <w:rFonts w:asciiTheme="minorHAnsi" w:hAnsiTheme="minorHAnsi" w:cs="Arial"/>
          <w:bCs/>
        </w:rPr>
        <w:t>The right to privacy and reputation</w:t>
      </w:r>
    </w:p>
    <w:p w:rsidR="00011C2A" w:rsidRPr="00011C2A" w:rsidRDefault="00011C2A" w:rsidP="001B5840">
      <w:pPr>
        <w:pStyle w:val="ListParagraph"/>
        <w:widowControl w:val="0"/>
        <w:numPr>
          <w:ilvl w:val="0"/>
          <w:numId w:val="7"/>
        </w:numPr>
        <w:tabs>
          <w:tab w:val="left" w:pos="220"/>
          <w:tab w:val="left" w:pos="720"/>
        </w:tabs>
        <w:autoSpaceDE w:val="0"/>
        <w:autoSpaceDN w:val="0"/>
        <w:adjustRightInd w:val="0"/>
        <w:rPr>
          <w:rFonts w:asciiTheme="minorHAnsi" w:hAnsiTheme="minorHAnsi" w:cs="Arial"/>
          <w:bCs/>
        </w:rPr>
      </w:pPr>
      <w:r w:rsidRPr="00011C2A">
        <w:rPr>
          <w:rFonts w:asciiTheme="minorHAnsi" w:hAnsiTheme="minorHAnsi" w:cs="Arial"/>
          <w:bCs/>
        </w:rPr>
        <w:t>The right to freedom of thought, conscience, religion and belief</w:t>
      </w:r>
    </w:p>
    <w:p w:rsidR="00011C2A" w:rsidRPr="00011C2A" w:rsidRDefault="00011C2A" w:rsidP="001B5840">
      <w:pPr>
        <w:pStyle w:val="ListParagraph"/>
        <w:widowControl w:val="0"/>
        <w:numPr>
          <w:ilvl w:val="0"/>
          <w:numId w:val="7"/>
        </w:numPr>
        <w:tabs>
          <w:tab w:val="left" w:pos="220"/>
          <w:tab w:val="left" w:pos="720"/>
        </w:tabs>
        <w:autoSpaceDE w:val="0"/>
        <w:autoSpaceDN w:val="0"/>
        <w:adjustRightInd w:val="0"/>
        <w:rPr>
          <w:rFonts w:asciiTheme="minorHAnsi" w:hAnsiTheme="minorHAnsi" w:cs="Arial"/>
          <w:bCs/>
        </w:rPr>
      </w:pPr>
      <w:r w:rsidRPr="00011C2A">
        <w:rPr>
          <w:rFonts w:asciiTheme="minorHAnsi" w:hAnsiTheme="minorHAnsi" w:cs="Arial"/>
          <w:bCs/>
        </w:rPr>
        <w:t>Cultural rights</w:t>
      </w:r>
    </w:p>
    <w:p w:rsidR="00011C2A" w:rsidRPr="00011C2A" w:rsidRDefault="00011C2A" w:rsidP="00011C2A">
      <w:pPr>
        <w:widowControl w:val="0"/>
        <w:autoSpaceDE w:val="0"/>
        <w:autoSpaceDN w:val="0"/>
        <w:adjustRightInd w:val="0"/>
        <w:rPr>
          <w:rFonts w:asciiTheme="minorHAnsi" w:hAnsiTheme="minorHAnsi" w:cs="Arial"/>
          <w:bCs/>
          <w:szCs w:val="24"/>
        </w:rPr>
      </w:pPr>
    </w:p>
    <w:p w:rsidR="00011C2A" w:rsidRPr="00011C2A" w:rsidRDefault="00011C2A" w:rsidP="00011C2A">
      <w:pPr>
        <w:widowControl w:val="0"/>
        <w:autoSpaceDE w:val="0"/>
        <w:autoSpaceDN w:val="0"/>
        <w:adjustRightInd w:val="0"/>
        <w:rPr>
          <w:rFonts w:asciiTheme="minorHAnsi" w:hAnsiTheme="minorHAnsi" w:cs="Arial"/>
          <w:bCs/>
          <w:szCs w:val="24"/>
        </w:rPr>
      </w:pPr>
      <w:r w:rsidRPr="00011C2A">
        <w:rPr>
          <w:rFonts w:asciiTheme="minorHAnsi" w:hAnsiTheme="minorHAnsi" w:cs="Arial"/>
          <w:bCs/>
          <w:szCs w:val="24"/>
        </w:rPr>
        <w:t xml:space="preserve">It is important to understand that with human rights comes a responsibility to respect other human rights. </w:t>
      </w:r>
    </w:p>
    <w:p w:rsidR="00011C2A" w:rsidRPr="00011C2A" w:rsidRDefault="00011C2A" w:rsidP="00011C2A">
      <w:pPr>
        <w:widowControl w:val="0"/>
        <w:autoSpaceDE w:val="0"/>
        <w:autoSpaceDN w:val="0"/>
        <w:adjustRightInd w:val="0"/>
        <w:rPr>
          <w:rFonts w:asciiTheme="minorHAnsi" w:hAnsiTheme="minorHAnsi" w:cs="Arial"/>
          <w:bCs/>
          <w:szCs w:val="24"/>
        </w:rPr>
      </w:pPr>
    </w:p>
    <w:p w:rsidR="00011C2A" w:rsidRPr="00011C2A" w:rsidRDefault="00011C2A" w:rsidP="00011C2A">
      <w:pPr>
        <w:widowControl w:val="0"/>
        <w:autoSpaceDE w:val="0"/>
        <w:autoSpaceDN w:val="0"/>
        <w:adjustRightInd w:val="0"/>
        <w:rPr>
          <w:rFonts w:asciiTheme="minorHAnsi" w:hAnsiTheme="minorHAnsi" w:cs="Arial"/>
          <w:bCs/>
          <w:szCs w:val="24"/>
        </w:rPr>
      </w:pPr>
      <w:r w:rsidRPr="00011C2A">
        <w:rPr>
          <w:rFonts w:asciiTheme="minorHAnsi" w:hAnsiTheme="minorHAnsi" w:cs="Arial"/>
          <w:bCs/>
          <w:szCs w:val="24"/>
        </w:rPr>
        <w:t>All DEECD employees must act compatibly with the Charter and give proper consideration to human rights when making decisions. Everyone should:</w:t>
      </w:r>
    </w:p>
    <w:p w:rsidR="00011C2A" w:rsidRPr="00011C2A" w:rsidRDefault="00011C2A" w:rsidP="001B5840">
      <w:pPr>
        <w:pStyle w:val="ListParagraph"/>
        <w:widowControl w:val="0"/>
        <w:numPr>
          <w:ilvl w:val="0"/>
          <w:numId w:val="8"/>
        </w:numPr>
        <w:tabs>
          <w:tab w:val="left" w:pos="220"/>
          <w:tab w:val="left" w:pos="720"/>
        </w:tabs>
        <w:autoSpaceDE w:val="0"/>
        <w:autoSpaceDN w:val="0"/>
        <w:adjustRightInd w:val="0"/>
        <w:rPr>
          <w:rFonts w:asciiTheme="minorHAnsi" w:hAnsiTheme="minorHAnsi" w:cs="Arial"/>
          <w:bCs/>
        </w:rPr>
      </w:pPr>
      <w:r w:rsidRPr="00011C2A">
        <w:rPr>
          <w:rFonts w:asciiTheme="minorHAnsi" w:hAnsiTheme="minorHAnsi" w:cs="Arial"/>
          <w:bCs/>
        </w:rPr>
        <w:t>Encourage compliance with the Charter</w:t>
      </w:r>
    </w:p>
    <w:p w:rsidR="00011C2A" w:rsidRPr="00011C2A" w:rsidRDefault="00011C2A" w:rsidP="001B5840">
      <w:pPr>
        <w:pStyle w:val="ListParagraph"/>
        <w:widowControl w:val="0"/>
        <w:numPr>
          <w:ilvl w:val="0"/>
          <w:numId w:val="8"/>
        </w:numPr>
        <w:tabs>
          <w:tab w:val="left" w:pos="220"/>
          <w:tab w:val="left" w:pos="720"/>
        </w:tabs>
        <w:autoSpaceDE w:val="0"/>
        <w:autoSpaceDN w:val="0"/>
        <w:adjustRightInd w:val="0"/>
        <w:ind w:left="357" w:hanging="357"/>
        <w:rPr>
          <w:rFonts w:asciiTheme="minorHAnsi" w:hAnsiTheme="minorHAnsi" w:cs="Arial"/>
          <w:bCs/>
        </w:rPr>
      </w:pPr>
      <w:r w:rsidRPr="00011C2A">
        <w:rPr>
          <w:rFonts w:asciiTheme="minorHAnsi" w:hAnsiTheme="minorHAnsi" w:cs="Arial"/>
          <w:bCs/>
        </w:rPr>
        <w:t>Support others to act compatibly with the Charter, and</w:t>
      </w:r>
    </w:p>
    <w:p w:rsidR="00011C2A" w:rsidRPr="00011C2A" w:rsidRDefault="00011C2A" w:rsidP="001B5840">
      <w:pPr>
        <w:pStyle w:val="ListParagraph"/>
        <w:widowControl w:val="0"/>
        <w:numPr>
          <w:ilvl w:val="0"/>
          <w:numId w:val="8"/>
        </w:numPr>
        <w:tabs>
          <w:tab w:val="left" w:pos="220"/>
          <w:tab w:val="left" w:pos="720"/>
        </w:tabs>
        <w:autoSpaceDE w:val="0"/>
        <w:autoSpaceDN w:val="0"/>
        <w:adjustRightInd w:val="0"/>
        <w:ind w:left="357" w:hanging="357"/>
        <w:rPr>
          <w:rFonts w:asciiTheme="minorHAnsi" w:hAnsiTheme="minorHAnsi" w:cs="Arial"/>
          <w:bCs/>
        </w:rPr>
      </w:pPr>
      <w:r w:rsidRPr="00011C2A">
        <w:rPr>
          <w:rFonts w:asciiTheme="minorHAnsi" w:hAnsiTheme="minorHAnsi" w:cs="Arial"/>
          <w:bCs/>
        </w:rPr>
        <w:t>Respect and promote human rights</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Part of the monitoring of Human Rights will be to complete the Charter Compliance Checklist on the School Compliance web site.</w:t>
      </w:r>
    </w:p>
    <w:p w:rsidR="003B2587" w:rsidRDefault="003B2587" w:rsidP="00011C2A">
      <w:pPr>
        <w:widowControl w:val="0"/>
        <w:autoSpaceDE w:val="0"/>
        <w:autoSpaceDN w:val="0"/>
        <w:adjustRightInd w:val="0"/>
        <w:spacing w:before="120"/>
        <w:rPr>
          <w:rFonts w:asciiTheme="minorHAnsi" w:hAnsiTheme="minorHAnsi" w:cs="Arial"/>
          <w:b/>
          <w:szCs w:val="24"/>
        </w:rPr>
      </w:pPr>
    </w:p>
    <w:p w:rsidR="00011C2A" w:rsidRPr="00011C2A" w:rsidRDefault="00011C2A" w:rsidP="00011C2A">
      <w:pPr>
        <w:widowControl w:val="0"/>
        <w:autoSpaceDE w:val="0"/>
        <w:autoSpaceDN w:val="0"/>
        <w:adjustRightInd w:val="0"/>
        <w:spacing w:before="120"/>
        <w:rPr>
          <w:rFonts w:asciiTheme="minorHAnsi" w:hAnsiTheme="minorHAnsi" w:cs="Arial"/>
          <w:b/>
          <w:szCs w:val="24"/>
        </w:rPr>
      </w:pPr>
      <w:r w:rsidRPr="00011C2A">
        <w:rPr>
          <w:rFonts w:asciiTheme="minorHAnsi" w:hAnsiTheme="minorHAnsi" w:cs="Arial"/>
          <w:b/>
          <w:szCs w:val="24"/>
        </w:rPr>
        <w:t>3.4 Students with disabilities</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 xml:space="preserve">The Disability Standards for Education 2005 clarify and make more explicit the obligations on schools and the rights of students under the </w:t>
      </w:r>
      <w:r w:rsidRPr="00011C2A">
        <w:rPr>
          <w:rFonts w:asciiTheme="minorHAnsi" w:hAnsiTheme="minorHAnsi" w:cs="Arial"/>
          <w:i/>
          <w:iCs/>
          <w:szCs w:val="24"/>
        </w:rPr>
        <w:t>Disability Discrimination Act 1992</w:t>
      </w:r>
      <w:r w:rsidRPr="00011C2A">
        <w:rPr>
          <w:rFonts w:asciiTheme="minorHAnsi" w:hAnsiTheme="minorHAnsi" w:cs="Arial"/>
          <w:szCs w:val="24"/>
        </w:rPr>
        <w:t>. The standards cover enrolment, participation, curriculum development, student support services, and harassment and victimisation.</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An education provider must make ‘reasonable adjustments’ to accommodate a student with disability. An adjustment is a measure or action taken to assist a student with disability to participate in education and training on the same basis as other students. An adjustment is reasonable if it does this while taking into account the student’s learning needs and balancing the interests of all parties affected, including those of the student with the disability, the education provider, staff and other students.</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In determining whether an adjustment is reasonable, an education provider should take into account information about:</w:t>
      </w:r>
    </w:p>
    <w:p w:rsidR="00011C2A" w:rsidRPr="00011C2A" w:rsidRDefault="00011C2A" w:rsidP="001B5840">
      <w:pPr>
        <w:pStyle w:val="ListParagraph"/>
        <w:widowControl w:val="0"/>
        <w:numPr>
          <w:ilvl w:val="0"/>
          <w:numId w:val="9"/>
        </w:numPr>
        <w:tabs>
          <w:tab w:val="left" w:pos="220"/>
          <w:tab w:val="left" w:pos="720"/>
        </w:tabs>
        <w:autoSpaceDE w:val="0"/>
        <w:autoSpaceDN w:val="0"/>
        <w:adjustRightInd w:val="0"/>
        <w:spacing w:before="120"/>
        <w:rPr>
          <w:rFonts w:asciiTheme="minorHAnsi" w:hAnsiTheme="minorHAnsi" w:cs="Arial"/>
        </w:rPr>
      </w:pPr>
      <w:r w:rsidRPr="00011C2A">
        <w:rPr>
          <w:rFonts w:asciiTheme="minorHAnsi" w:hAnsiTheme="minorHAnsi" w:cs="Arial"/>
        </w:rPr>
        <w:t>the nature of the student’s disability</w:t>
      </w:r>
    </w:p>
    <w:p w:rsidR="00011C2A" w:rsidRPr="00011C2A" w:rsidRDefault="00011C2A" w:rsidP="001B5840">
      <w:pPr>
        <w:pStyle w:val="ListParagraph"/>
        <w:widowControl w:val="0"/>
        <w:numPr>
          <w:ilvl w:val="0"/>
          <w:numId w:val="9"/>
        </w:numPr>
        <w:tabs>
          <w:tab w:val="left" w:pos="220"/>
          <w:tab w:val="left" w:pos="720"/>
        </w:tabs>
        <w:autoSpaceDE w:val="0"/>
        <w:autoSpaceDN w:val="0"/>
        <w:adjustRightInd w:val="0"/>
        <w:spacing w:before="120"/>
        <w:rPr>
          <w:rFonts w:asciiTheme="minorHAnsi" w:hAnsiTheme="minorHAnsi" w:cs="Arial"/>
        </w:rPr>
      </w:pPr>
      <w:r w:rsidRPr="00011C2A">
        <w:rPr>
          <w:rFonts w:asciiTheme="minorHAnsi" w:hAnsiTheme="minorHAnsi" w:cs="Arial"/>
        </w:rPr>
        <w:t>his or her preferred adjustment</w:t>
      </w:r>
    </w:p>
    <w:p w:rsidR="00011C2A" w:rsidRPr="00011C2A" w:rsidRDefault="00011C2A" w:rsidP="001B5840">
      <w:pPr>
        <w:pStyle w:val="ListParagraph"/>
        <w:widowControl w:val="0"/>
        <w:numPr>
          <w:ilvl w:val="0"/>
          <w:numId w:val="9"/>
        </w:numPr>
        <w:tabs>
          <w:tab w:val="left" w:pos="220"/>
          <w:tab w:val="left" w:pos="720"/>
        </w:tabs>
        <w:autoSpaceDE w:val="0"/>
        <w:autoSpaceDN w:val="0"/>
        <w:adjustRightInd w:val="0"/>
        <w:spacing w:before="120"/>
        <w:rPr>
          <w:rFonts w:asciiTheme="minorHAnsi" w:hAnsiTheme="minorHAnsi" w:cs="Arial"/>
        </w:rPr>
      </w:pPr>
      <w:r w:rsidRPr="00011C2A">
        <w:rPr>
          <w:rFonts w:asciiTheme="minorHAnsi" w:hAnsiTheme="minorHAnsi" w:cs="Arial"/>
        </w:rPr>
        <w:t>any adjustments that have been provided previously</w:t>
      </w:r>
    </w:p>
    <w:p w:rsidR="00011C2A" w:rsidRPr="00011C2A" w:rsidRDefault="00011C2A" w:rsidP="001B5840">
      <w:pPr>
        <w:pStyle w:val="ListParagraph"/>
        <w:widowControl w:val="0"/>
        <w:numPr>
          <w:ilvl w:val="0"/>
          <w:numId w:val="9"/>
        </w:numPr>
        <w:tabs>
          <w:tab w:val="left" w:pos="220"/>
          <w:tab w:val="left" w:pos="720"/>
        </w:tabs>
        <w:autoSpaceDE w:val="0"/>
        <w:autoSpaceDN w:val="0"/>
        <w:adjustRightInd w:val="0"/>
        <w:spacing w:before="120"/>
        <w:rPr>
          <w:rFonts w:asciiTheme="minorHAnsi" w:hAnsiTheme="minorHAnsi" w:cs="Arial"/>
        </w:rPr>
      </w:pPr>
      <w:proofErr w:type="gramStart"/>
      <w:r w:rsidRPr="00011C2A">
        <w:rPr>
          <w:rFonts w:asciiTheme="minorHAnsi" w:hAnsiTheme="minorHAnsi" w:cs="Arial"/>
        </w:rPr>
        <w:t>any</w:t>
      </w:r>
      <w:proofErr w:type="gramEnd"/>
      <w:r w:rsidRPr="00011C2A">
        <w:rPr>
          <w:rFonts w:asciiTheme="minorHAnsi" w:hAnsiTheme="minorHAnsi" w:cs="Arial"/>
        </w:rPr>
        <w:t xml:space="preserve"> recommended or alternative adjustments.</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This information might come from the student, an associate of the student, independent experts, or a combination of these people.</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 xml:space="preserve">An education provider should ensure that the student, or an associate of the student, has timely information about the processes for determining whether the proposed adjustment </w:t>
      </w:r>
      <w:r w:rsidRPr="00011C2A">
        <w:rPr>
          <w:rFonts w:asciiTheme="minorHAnsi" w:hAnsiTheme="minorHAnsi" w:cs="Arial"/>
          <w:szCs w:val="24"/>
        </w:rPr>
        <w:lastRenderedPageBreak/>
        <w:t>would cause unjustifiable hardship to the provider.  The provider should also ensure that these processes maintain the dignity, respect, privacy and confidentiality of the student and the associates of the student, consistent with the rights of the rest of the community.</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The provider may consider all likely costs and benefits, both direct and indirect, for the provider, the student and any associates of the student, and any other persons in the learning or wider community, including:</w:t>
      </w:r>
    </w:p>
    <w:p w:rsidR="00011C2A" w:rsidRPr="00011C2A" w:rsidRDefault="00011C2A" w:rsidP="001B5840">
      <w:pPr>
        <w:pStyle w:val="ListParagraph"/>
        <w:widowControl w:val="0"/>
        <w:numPr>
          <w:ilvl w:val="0"/>
          <w:numId w:val="10"/>
        </w:numPr>
        <w:tabs>
          <w:tab w:val="left" w:pos="284"/>
        </w:tabs>
        <w:autoSpaceDE w:val="0"/>
        <w:autoSpaceDN w:val="0"/>
        <w:adjustRightInd w:val="0"/>
        <w:spacing w:before="120"/>
        <w:ind w:left="284" w:hanging="284"/>
        <w:rPr>
          <w:rFonts w:asciiTheme="minorHAnsi" w:hAnsiTheme="minorHAnsi" w:cs="Arial"/>
        </w:rPr>
      </w:pPr>
      <w:r w:rsidRPr="00011C2A">
        <w:rPr>
          <w:rFonts w:asciiTheme="minorHAnsi" w:hAnsiTheme="minorHAnsi" w:cs="Arial"/>
        </w:rPr>
        <w:t>costs associated with additional staffing, providing special resources or modifying the curriculum</w:t>
      </w:r>
    </w:p>
    <w:p w:rsidR="00011C2A" w:rsidRPr="00011C2A" w:rsidRDefault="00011C2A" w:rsidP="001B5840">
      <w:pPr>
        <w:pStyle w:val="ListParagraph"/>
        <w:widowControl w:val="0"/>
        <w:numPr>
          <w:ilvl w:val="0"/>
          <w:numId w:val="10"/>
        </w:numPr>
        <w:tabs>
          <w:tab w:val="left" w:pos="284"/>
        </w:tabs>
        <w:autoSpaceDE w:val="0"/>
        <w:autoSpaceDN w:val="0"/>
        <w:adjustRightInd w:val="0"/>
        <w:spacing w:before="120"/>
        <w:ind w:left="284" w:hanging="284"/>
        <w:rPr>
          <w:rFonts w:asciiTheme="minorHAnsi" w:hAnsiTheme="minorHAnsi" w:cs="Arial"/>
        </w:rPr>
      </w:pPr>
      <w:r w:rsidRPr="00011C2A">
        <w:rPr>
          <w:rFonts w:asciiTheme="minorHAnsi" w:hAnsiTheme="minorHAnsi" w:cs="Arial"/>
        </w:rPr>
        <w:t>costs resulting from the student’s participation in the learning environment, including any adverse impact on learning and social outcomes for the student, other students and teachers</w:t>
      </w:r>
    </w:p>
    <w:p w:rsidR="00011C2A" w:rsidRPr="00011C2A" w:rsidRDefault="00011C2A" w:rsidP="001B5840">
      <w:pPr>
        <w:pStyle w:val="ListParagraph"/>
        <w:widowControl w:val="0"/>
        <w:numPr>
          <w:ilvl w:val="0"/>
          <w:numId w:val="10"/>
        </w:numPr>
        <w:tabs>
          <w:tab w:val="left" w:pos="284"/>
        </w:tabs>
        <w:autoSpaceDE w:val="0"/>
        <w:autoSpaceDN w:val="0"/>
        <w:adjustRightInd w:val="0"/>
        <w:spacing w:before="120"/>
        <w:ind w:left="284" w:hanging="284"/>
        <w:rPr>
          <w:rFonts w:asciiTheme="minorHAnsi" w:hAnsiTheme="minorHAnsi" w:cs="Arial"/>
        </w:rPr>
      </w:pPr>
      <w:r w:rsidRPr="00011C2A">
        <w:rPr>
          <w:rFonts w:asciiTheme="minorHAnsi" w:hAnsiTheme="minorHAnsi" w:cs="Arial"/>
        </w:rPr>
        <w:t>benefits of the student’s participation in the learning environment, including positive learning and social outcomes for the student, other students and teachers, and</w:t>
      </w:r>
    </w:p>
    <w:p w:rsidR="00011C2A" w:rsidRPr="00011C2A" w:rsidRDefault="00011C2A" w:rsidP="001B5840">
      <w:pPr>
        <w:pStyle w:val="ListParagraph"/>
        <w:widowControl w:val="0"/>
        <w:numPr>
          <w:ilvl w:val="0"/>
          <w:numId w:val="10"/>
        </w:numPr>
        <w:tabs>
          <w:tab w:val="left" w:pos="284"/>
        </w:tabs>
        <w:autoSpaceDE w:val="0"/>
        <w:autoSpaceDN w:val="0"/>
        <w:adjustRightInd w:val="0"/>
        <w:spacing w:before="120"/>
        <w:ind w:left="284" w:hanging="284"/>
        <w:rPr>
          <w:rFonts w:asciiTheme="minorHAnsi" w:hAnsiTheme="minorHAnsi" w:cs="Arial"/>
        </w:rPr>
      </w:pPr>
      <w:proofErr w:type="gramStart"/>
      <w:r w:rsidRPr="00011C2A">
        <w:rPr>
          <w:rFonts w:asciiTheme="minorHAnsi" w:hAnsiTheme="minorHAnsi" w:cs="Arial"/>
        </w:rPr>
        <w:t>any</w:t>
      </w:r>
      <w:proofErr w:type="gramEnd"/>
      <w:r w:rsidRPr="00011C2A">
        <w:rPr>
          <w:rFonts w:asciiTheme="minorHAnsi" w:hAnsiTheme="minorHAnsi" w:cs="Arial"/>
        </w:rPr>
        <w:t xml:space="preserve"> financial incentives, such as subsidies or grants, available to the provider if the student participates.</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The DDA and the Education Standards do not require changes to be made if this would impose unjustifiable hardship to a person or organisation.</w:t>
      </w:r>
    </w:p>
    <w:p w:rsidR="00011C2A" w:rsidRDefault="00011C2A"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Pr="00011C2A" w:rsidRDefault="003B2587" w:rsidP="00011C2A">
      <w:pPr>
        <w:widowControl w:val="0"/>
        <w:autoSpaceDE w:val="0"/>
        <w:autoSpaceDN w:val="0"/>
        <w:adjustRightInd w:val="0"/>
        <w:spacing w:before="120"/>
        <w:rPr>
          <w:rFonts w:asciiTheme="minorHAnsi" w:hAnsiTheme="minorHAnsi" w:cs="Arial"/>
          <w:szCs w:val="24"/>
        </w:rPr>
      </w:pPr>
    </w:p>
    <w:p w:rsidR="00011C2A" w:rsidRPr="00011C2A" w:rsidRDefault="00011C2A" w:rsidP="00011C2A">
      <w:pPr>
        <w:widowControl w:val="0"/>
        <w:autoSpaceDE w:val="0"/>
        <w:autoSpaceDN w:val="0"/>
        <w:adjustRightInd w:val="0"/>
        <w:spacing w:before="120"/>
        <w:rPr>
          <w:rFonts w:asciiTheme="minorHAnsi" w:hAnsiTheme="minorHAnsi" w:cs="Arial"/>
          <w:b/>
          <w:szCs w:val="24"/>
        </w:rPr>
      </w:pPr>
      <w:r w:rsidRPr="00011C2A">
        <w:rPr>
          <w:rFonts w:asciiTheme="minorHAnsi" w:hAnsiTheme="minorHAnsi" w:cs="Arial"/>
          <w:b/>
          <w:szCs w:val="24"/>
        </w:rPr>
        <w:t>3.5 Bullying and harassment</w:t>
      </w:r>
    </w:p>
    <w:p w:rsidR="00011C2A" w:rsidRPr="00011C2A" w:rsidRDefault="00011C2A" w:rsidP="00011C2A">
      <w:pPr>
        <w:pStyle w:val="CM16"/>
        <w:spacing w:after="0"/>
        <w:rPr>
          <w:rFonts w:asciiTheme="minorHAnsi" w:hAnsiTheme="minorHAnsi" w:cs="Arial"/>
          <w:b/>
          <w:lang w:val="en-AU"/>
        </w:rPr>
      </w:pPr>
    </w:p>
    <w:p w:rsidR="00011C2A" w:rsidRPr="00011C2A" w:rsidRDefault="00011C2A" w:rsidP="00011C2A">
      <w:pPr>
        <w:pStyle w:val="CM16"/>
        <w:spacing w:after="0"/>
        <w:rPr>
          <w:rFonts w:asciiTheme="minorHAnsi" w:hAnsiTheme="minorHAnsi" w:cs="Arial"/>
          <w:b/>
          <w:lang w:val="en-AU"/>
        </w:rPr>
      </w:pPr>
      <w:r w:rsidRPr="00011C2A">
        <w:rPr>
          <w:rFonts w:asciiTheme="minorHAnsi" w:hAnsiTheme="minorHAnsi" w:cs="Arial"/>
          <w:b/>
          <w:lang w:val="en-AU"/>
        </w:rPr>
        <w:t>Definitions</w:t>
      </w:r>
    </w:p>
    <w:p w:rsidR="00011C2A" w:rsidRPr="00011C2A" w:rsidRDefault="00011C2A" w:rsidP="00011C2A">
      <w:pPr>
        <w:pStyle w:val="CM14"/>
        <w:spacing w:after="0"/>
        <w:rPr>
          <w:rFonts w:asciiTheme="minorHAnsi" w:hAnsiTheme="minorHAnsi" w:cs="Arial"/>
          <w:lang w:val="en-AU"/>
        </w:rPr>
      </w:pPr>
      <w:r w:rsidRPr="00011C2A">
        <w:rPr>
          <w:rFonts w:asciiTheme="minorHAnsi" w:hAnsiTheme="minorHAnsi" w:cs="Arial"/>
          <w:b/>
          <w:lang w:val="en-AU"/>
        </w:rPr>
        <w:t>Harassment</w:t>
      </w:r>
      <w:r w:rsidRPr="00011C2A">
        <w:rPr>
          <w:rFonts w:asciiTheme="minorHAnsi" w:hAnsiTheme="minorHAnsi" w:cs="Arial"/>
          <w:lang w:val="en-AU"/>
        </w:rPr>
        <w:t xml:space="preserve"> is any verbal, physical or sexual conduct (including gestures) which is uninvited, unwelcome or offensive to a person. </w:t>
      </w:r>
    </w:p>
    <w:p w:rsidR="00011C2A" w:rsidRPr="00011C2A" w:rsidRDefault="00011C2A" w:rsidP="00011C2A">
      <w:pPr>
        <w:pStyle w:val="CM16"/>
        <w:spacing w:after="0"/>
        <w:rPr>
          <w:rFonts w:asciiTheme="minorHAnsi" w:hAnsiTheme="minorHAnsi" w:cs="Arial"/>
          <w:lang w:val="en-AU"/>
        </w:rPr>
      </w:pPr>
    </w:p>
    <w:p w:rsidR="00011C2A" w:rsidRPr="00011C2A" w:rsidRDefault="00011C2A" w:rsidP="00011C2A">
      <w:pPr>
        <w:pStyle w:val="CM16"/>
        <w:spacing w:after="0"/>
        <w:rPr>
          <w:rFonts w:asciiTheme="minorHAnsi" w:hAnsiTheme="minorHAnsi" w:cs="Arial"/>
          <w:lang w:val="en-AU"/>
        </w:rPr>
      </w:pPr>
      <w:r w:rsidRPr="00011C2A">
        <w:rPr>
          <w:rFonts w:asciiTheme="minorHAnsi" w:hAnsiTheme="minorHAnsi" w:cs="Arial"/>
          <w:b/>
          <w:lang w:val="en-AU"/>
        </w:rPr>
        <w:t>Bullying</w:t>
      </w:r>
      <w:r w:rsidRPr="00011C2A">
        <w:rPr>
          <w:rFonts w:asciiTheme="minorHAnsi" w:hAnsiTheme="minorHAnsi" w:cs="Arial"/>
          <w:lang w:val="en-AU"/>
        </w:rPr>
        <w:t xml:space="preserve"> is repeated oppressi</w:t>
      </w:r>
      <w:r w:rsidR="00AA4A47">
        <w:rPr>
          <w:rFonts w:asciiTheme="minorHAnsi" w:hAnsiTheme="minorHAnsi" w:cs="Arial"/>
          <w:lang w:val="en-AU"/>
        </w:rPr>
        <w:t>on, physical or psychological, from one person or group towards another</w:t>
      </w:r>
      <w:r w:rsidRPr="00011C2A">
        <w:rPr>
          <w:rFonts w:asciiTheme="minorHAnsi" w:hAnsiTheme="minorHAnsi" w:cs="Arial"/>
          <w:lang w:val="en-AU"/>
        </w:rPr>
        <w:t xml:space="preserve">. </w:t>
      </w:r>
    </w:p>
    <w:p w:rsidR="00011C2A" w:rsidRPr="00011C2A" w:rsidRDefault="00011C2A" w:rsidP="00011C2A">
      <w:pPr>
        <w:widowControl w:val="0"/>
        <w:autoSpaceDE w:val="0"/>
        <w:autoSpaceDN w:val="0"/>
        <w:adjustRightInd w:val="0"/>
        <w:rPr>
          <w:rFonts w:asciiTheme="minorHAnsi" w:hAnsiTheme="minorHAnsi" w:cs="Arial"/>
          <w:b/>
          <w:szCs w:val="24"/>
        </w:rPr>
      </w:pPr>
    </w:p>
    <w:p w:rsidR="00011C2A" w:rsidRPr="00011C2A" w:rsidRDefault="00011C2A" w:rsidP="00011C2A">
      <w:pPr>
        <w:widowControl w:val="0"/>
        <w:autoSpaceDE w:val="0"/>
        <w:autoSpaceDN w:val="0"/>
        <w:adjustRightInd w:val="0"/>
        <w:rPr>
          <w:rFonts w:asciiTheme="minorHAnsi" w:hAnsiTheme="minorHAnsi" w:cs="Arial"/>
          <w:szCs w:val="24"/>
        </w:rPr>
      </w:pPr>
      <w:r w:rsidRPr="00011C2A">
        <w:rPr>
          <w:rFonts w:asciiTheme="minorHAnsi" w:hAnsiTheme="minorHAnsi" w:cs="Arial"/>
          <w:b/>
          <w:szCs w:val="24"/>
        </w:rPr>
        <w:t>Cyberbullying</w:t>
      </w:r>
      <w:r w:rsidRPr="00011C2A">
        <w:rPr>
          <w:rFonts w:asciiTheme="minorHAnsi" w:hAnsiTheme="minorHAnsi" w:cs="Arial"/>
          <w:szCs w:val="24"/>
        </w:rPr>
        <w:t xml:space="preserve"> is a form of bullying which is carried out through an internet service such as email, chat room, discussion group, online social networking, instant messaging or web pages. It can also include bullying through mobile phone technologies such as SMS. It may involve text or images (photos, drawings)</w:t>
      </w:r>
    </w:p>
    <w:p w:rsidR="00011C2A" w:rsidRPr="00011C2A" w:rsidRDefault="00011C2A" w:rsidP="00011C2A">
      <w:pPr>
        <w:widowControl w:val="0"/>
        <w:autoSpaceDE w:val="0"/>
        <w:autoSpaceDN w:val="0"/>
        <w:adjustRightInd w:val="0"/>
        <w:rPr>
          <w:rFonts w:asciiTheme="minorHAnsi" w:hAnsiTheme="minorHAnsi" w:cs="Arial"/>
          <w:szCs w:val="24"/>
        </w:rPr>
      </w:pPr>
    </w:p>
    <w:p w:rsidR="00011C2A" w:rsidRPr="00011C2A" w:rsidRDefault="00011C2A" w:rsidP="00011C2A">
      <w:pPr>
        <w:widowControl w:val="0"/>
        <w:autoSpaceDE w:val="0"/>
        <w:autoSpaceDN w:val="0"/>
        <w:adjustRightInd w:val="0"/>
        <w:rPr>
          <w:rFonts w:asciiTheme="minorHAnsi" w:hAnsiTheme="minorHAnsi" w:cs="Arial"/>
          <w:szCs w:val="24"/>
        </w:rPr>
      </w:pPr>
      <w:r w:rsidRPr="00011C2A">
        <w:rPr>
          <w:rFonts w:asciiTheme="minorHAnsi" w:hAnsiTheme="minorHAnsi" w:cs="Arial"/>
          <w:szCs w:val="24"/>
        </w:rPr>
        <w:t>Examples of cyberbullying behaviour are:</w:t>
      </w:r>
    </w:p>
    <w:p w:rsidR="00011C2A" w:rsidRPr="00011C2A" w:rsidRDefault="00011C2A" w:rsidP="001B5840">
      <w:pPr>
        <w:pStyle w:val="ListParagraph"/>
        <w:widowControl w:val="0"/>
        <w:numPr>
          <w:ilvl w:val="0"/>
          <w:numId w:val="14"/>
        </w:numPr>
        <w:tabs>
          <w:tab w:val="left" w:pos="220"/>
          <w:tab w:val="left" w:pos="720"/>
        </w:tabs>
        <w:autoSpaceDE w:val="0"/>
        <w:autoSpaceDN w:val="0"/>
        <w:adjustRightInd w:val="0"/>
        <w:rPr>
          <w:rFonts w:asciiTheme="minorHAnsi" w:hAnsiTheme="minorHAnsi" w:cs="Arial"/>
        </w:rPr>
      </w:pPr>
      <w:r w:rsidRPr="00011C2A">
        <w:rPr>
          <w:rFonts w:asciiTheme="minorHAnsi" w:hAnsiTheme="minorHAnsi" w:cs="Arial"/>
        </w:rPr>
        <w:t>teasing and being made fun of</w:t>
      </w:r>
    </w:p>
    <w:p w:rsidR="00011C2A" w:rsidRPr="00011C2A" w:rsidRDefault="00011C2A" w:rsidP="001B5840">
      <w:pPr>
        <w:pStyle w:val="ListParagraph"/>
        <w:widowControl w:val="0"/>
        <w:numPr>
          <w:ilvl w:val="0"/>
          <w:numId w:val="14"/>
        </w:numPr>
        <w:tabs>
          <w:tab w:val="left" w:pos="220"/>
          <w:tab w:val="left" w:pos="720"/>
        </w:tabs>
        <w:autoSpaceDE w:val="0"/>
        <w:autoSpaceDN w:val="0"/>
        <w:adjustRightInd w:val="0"/>
        <w:rPr>
          <w:rFonts w:asciiTheme="minorHAnsi" w:hAnsiTheme="minorHAnsi" w:cs="Arial"/>
        </w:rPr>
      </w:pPr>
      <w:r w:rsidRPr="00011C2A">
        <w:rPr>
          <w:rFonts w:asciiTheme="minorHAnsi" w:hAnsiTheme="minorHAnsi" w:cs="Arial"/>
        </w:rPr>
        <w:t>spreading of rumours online</w:t>
      </w:r>
    </w:p>
    <w:p w:rsidR="00011C2A" w:rsidRPr="00011C2A" w:rsidRDefault="00011C2A" w:rsidP="001B5840">
      <w:pPr>
        <w:pStyle w:val="ListParagraph"/>
        <w:widowControl w:val="0"/>
        <w:numPr>
          <w:ilvl w:val="0"/>
          <w:numId w:val="14"/>
        </w:numPr>
        <w:tabs>
          <w:tab w:val="left" w:pos="220"/>
          <w:tab w:val="left" w:pos="720"/>
        </w:tabs>
        <w:autoSpaceDE w:val="0"/>
        <w:autoSpaceDN w:val="0"/>
        <w:adjustRightInd w:val="0"/>
        <w:rPr>
          <w:rFonts w:asciiTheme="minorHAnsi" w:hAnsiTheme="minorHAnsi" w:cs="Arial"/>
        </w:rPr>
      </w:pPr>
      <w:r w:rsidRPr="00011C2A">
        <w:rPr>
          <w:rFonts w:asciiTheme="minorHAnsi" w:hAnsiTheme="minorHAnsi" w:cs="Arial"/>
        </w:rPr>
        <w:t>sending unwanted messages</w:t>
      </w:r>
    </w:p>
    <w:p w:rsidR="00011C2A" w:rsidRPr="00011C2A" w:rsidRDefault="00011C2A" w:rsidP="001B5840">
      <w:pPr>
        <w:pStyle w:val="ListParagraph"/>
        <w:widowControl w:val="0"/>
        <w:numPr>
          <w:ilvl w:val="0"/>
          <w:numId w:val="14"/>
        </w:numPr>
        <w:tabs>
          <w:tab w:val="left" w:pos="220"/>
          <w:tab w:val="left" w:pos="720"/>
        </w:tabs>
        <w:autoSpaceDE w:val="0"/>
        <w:autoSpaceDN w:val="0"/>
        <w:adjustRightInd w:val="0"/>
        <w:rPr>
          <w:rFonts w:asciiTheme="minorHAnsi" w:hAnsiTheme="minorHAnsi" w:cs="Arial"/>
        </w:rPr>
      </w:pPr>
      <w:proofErr w:type="gramStart"/>
      <w:r w:rsidRPr="00011C2A">
        <w:rPr>
          <w:rFonts w:asciiTheme="minorHAnsi" w:hAnsiTheme="minorHAnsi" w:cs="Arial"/>
        </w:rPr>
        <w:t>defamation</w:t>
      </w:r>
      <w:proofErr w:type="gramEnd"/>
      <w:r w:rsidRPr="00011C2A">
        <w:rPr>
          <w:rFonts w:asciiTheme="minorHAnsi" w:hAnsiTheme="minorHAnsi" w:cs="Arial"/>
        </w:rPr>
        <w:t>.</w:t>
      </w:r>
    </w:p>
    <w:p w:rsidR="00011C2A" w:rsidRPr="00011C2A" w:rsidRDefault="00011C2A" w:rsidP="00011C2A">
      <w:pPr>
        <w:pStyle w:val="ListParagraph"/>
        <w:widowControl w:val="0"/>
        <w:tabs>
          <w:tab w:val="left" w:pos="220"/>
          <w:tab w:val="left" w:pos="720"/>
        </w:tabs>
        <w:autoSpaceDE w:val="0"/>
        <w:autoSpaceDN w:val="0"/>
        <w:adjustRightInd w:val="0"/>
        <w:ind w:left="360"/>
        <w:rPr>
          <w:rFonts w:asciiTheme="minorHAnsi" w:hAnsiTheme="minorHAnsi" w:cs="Arial"/>
        </w:rPr>
      </w:pPr>
    </w:p>
    <w:p w:rsidR="00011C2A" w:rsidRPr="00011C2A" w:rsidRDefault="00011C2A" w:rsidP="00011C2A">
      <w:pPr>
        <w:pStyle w:val="Default"/>
        <w:rPr>
          <w:rFonts w:asciiTheme="minorHAnsi" w:hAnsiTheme="minorHAnsi" w:cs="Arial"/>
          <w:color w:val="auto"/>
          <w:lang w:val="en-AU"/>
        </w:rPr>
      </w:pPr>
      <w:r w:rsidRPr="00011C2A">
        <w:rPr>
          <w:rFonts w:asciiTheme="minorHAnsi" w:hAnsiTheme="minorHAnsi" w:cs="Arial"/>
          <w:color w:val="auto"/>
          <w:lang w:val="en-AU"/>
        </w:rPr>
        <w:t>Cyberbullying can happen to anyone and the bully can act anonymously if they want. People can also be bullied online by groups of people such as class groups or collective members of an online community.</w:t>
      </w:r>
    </w:p>
    <w:p w:rsidR="00011C2A" w:rsidRPr="00011C2A" w:rsidRDefault="00011C2A" w:rsidP="00011C2A">
      <w:pPr>
        <w:pStyle w:val="CM16"/>
        <w:spacing w:after="0"/>
        <w:rPr>
          <w:rFonts w:asciiTheme="minorHAnsi" w:hAnsiTheme="minorHAnsi" w:cs="Arial"/>
          <w:lang w:val="en-AU"/>
        </w:rPr>
      </w:pPr>
    </w:p>
    <w:p w:rsidR="00011C2A" w:rsidRPr="00011C2A" w:rsidRDefault="00011C2A" w:rsidP="00011C2A">
      <w:pPr>
        <w:pStyle w:val="CM16"/>
        <w:spacing w:after="0"/>
        <w:rPr>
          <w:rFonts w:asciiTheme="minorHAnsi" w:hAnsiTheme="minorHAnsi" w:cs="Arial"/>
          <w:lang w:val="en-AU"/>
        </w:rPr>
      </w:pPr>
      <w:r w:rsidRPr="00011C2A">
        <w:rPr>
          <w:rFonts w:asciiTheme="minorHAnsi" w:hAnsiTheme="minorHAnsi" w:cs="Arial"/>
          <w:lang w:val="en-AU"/>
        </w:rPr>
        <w:t xml:space="preserve">It is important for the school to provide a safe and friendly environment for students and staff and to encourage care, courtesy and respect for others. All persons have a legal right to protection from harassment under the Commonwealth Sex Discrimination Act and the Victorian Equal Opportunity Act. </w:t>
      </w:r>
    </w:p>
    <w:p w:rsidR="00011C2A" w:rsidRPr="00011C2A" w:rsidRDefault="00011C2A" w:rsidP="00011C2A">
      <w:pPr>
        <w:pStyle w:val="CM7"/>
        <w:spacing w:line="240" w:lineRule="auto"/>
        <w:rPr>
          <w:rFonts w:asciiTheme="minorHAnsi" w:hAnsiTheme="minorHAnsi" w:cs="Arial"/>
          <w:lang w:val="en-AU"/>
        </w:rPr>
      </w:pPr>
    </w:p>
    <w:p w:rsidR="00011C2A" w:rsidRPr="00011C2A" w:rsidRDefault="00011C2A" w:rsidP="00011C2A">
      <w:pPr>
        <w:pStyle w:val="CM7"/>
        <w:spacing w:line="240" w:lineRule="auto"/>
        <w:rPr>
          <w:rFonts w:asciiTheme="minorHAnsi" w:hAnsiTheme="minorHAnsi" w:cs="Arial"/>
          <w:lang w:val="en-AU"/>
        </w:rPr>
      </w:pPr>
      <w:r w:rsidRPr="00011C2A">
        <w:rPr>
          <w:rFonts w:asciiTheme="minorHAnsi" w:hAnsiTheme="minorHAnsi" w:cs="Arial"/>
          <w:lang w:val="en-AU"/>
        </w:rPr>
        <w:t xml:space="preserve">The effects of harassment or bullying include </w:t>
      </w:r>
    </w:p>
    <w:p w:rsidR="00011C2A" w:rsidRPr="00011C2A" w:rsidRDefault="00011C2A" w:rsidP="00011C2A">
      <w:pPr>
        <w:pStyle w:val="CM11"/>
        <w:rPr>
          <w:rFonts w:asciiTheme="minorHAnsi" w:hAnsiTheme="minorHAnsi" w:cs="Arial"/>
          <w:lang w:val="en-AU"/>
        </w:rPr>
      </w:pPr>
      <w:r w:rsidRPr="00011C2A">
        <w:rPr>
          <w:rFonts w:asciiTheme="minorHAnsi" w:hAnsiTheme="minorHAnsi" w:cs="Arial"/>
          <w:lang w:val="en-AU"/>
        </w:rPr>
        <w:t>•</w:t>
      </w:r>
      <w:r w:rsidRPr="00011C2A">
        <w:rPr>
          <w:rFonts w:asciiTheme="minorHAnsi" w:hAnsiTheme="minorHAnsi" w:cs="Arial"/>
          <w:lang w:val="en-AU"/>
        </w:rPr>
        <w:tab/>
      </w:r>
      <w:proofErr w:type="gramStart"/>
      <w:r w:rsidRPr="00011C2A">
        <w:rPr>
          <w:rFonts w:asciiTheme="minorHAnsi" w:hAnsiTheme="minorHAnsi" w:cs="Arial"/>
          <w:lang w:val="en-AU"/>
        </w:rPr>
        <w:t>poor</w:t>
      </w:r>
      <w:proofErr w:type="gramEnd"/>
      <w:r w:rsidRPr="00011C2A">
        <w:rPr>
          <w:rFonts w:asciiTheme="minorHAnsi" w:hAnsiTheme="minorHAnsi" w:cs="Arial"/>
          <w:lang w:val="en-AU"/>
        </w:rPr>
        <w:t xml:space="preserve"> health – anxiety, depression </w:t>
      </w:r>
    </w:p>
    <w:p w:rsidR="00011C2A" w:rsidRPr="00011C2A" w:rsidRDefault="00011C2A" w:rsidP="00011C2A">
      <w:pPr>
        <w:pStyle w:val="CM2"/>
        <w:rPr>
          <w:rFonts w:asciiTheme="minorHAnsi" w:hAnsiTheme="minorHAnsi" w:cs="Arial"/>
          <w:lang w:val="en-AU"/>
        </w:rPr>
      </w:pPr>
      <w:r w:rsidRPr="00011C2A">
        <w:rPr>
          <w:rFonts w:asciiTheme="minorHAnsi" w:hAnsiTheme="minorHAnsi" w:cs="Arial"/>
          <w:lang w:val="en-AU"/>
        </w:rPr>
        <w:t>•</w:t>
      </w:r>
      <w:r w:rsidRPr="00011C2A">
        <w:rPr>
          <w:rFonts w:asciiTheme="minorHAnsi" w:hAnsiTheme="minorHAnsi" w:cs="Arial"/>
          <w:lang w:val="en-AU"/>
        </w:rPr>
        <w:tab/>
      </w:r>
      <w:proofErr w:type="gramStart"/>
      <w:r w:rsidRPr="00011C2A">
        <w:rPr>
          <w:rFonts w:asciiTheme="minorHAnsi" w:hAnsiTheme="minorHAnsi" w:cs="Arial"/>
          <w:lang w:val="en-AU"/>
        </w:rPr>
        <w:t>lower</w:t>
      </w:r>
      <w:proofErr w:type="gramEnd"/>
      <w:r w:rsidRPr="00011C2A">
        <w:rPr>
          <w:rFonts w:asciiTheme="minorHAnsi" w:hAnsiTheme="minorHAnsi" w:cs="Arial"/>
          <w:lang w:val="en-AU"/>
        </w:rPr>
        <w:t xml:space="preserve"> self esteem </w:t>
      </w:r>
    </w:p>
    <w:p w:rsidR="00011C2A" w:rsidRPr="00011C2A" w:rsidRDefault="00011C2A" w:rsidP="00011C2A">
      <w:pPr>
        <w:pStyle w:val="CM2"/>
        <w:rPr>
          <w:rFonts w:asciiTheme="minorHAnsi" w:hAnsiTheme="minorHAnsi" w:cs="Arial"/>
          <w:lang w:val="en-AU"/>
        </w:rPr>
      </w:pPr>
      <w:r w:rsidRPr="00011C2A">
        <w:rPr>
          <w:rFonts w:asciiTheme="minorHAnsi" w:hAnsiTheme="minorHAnsi" w:cs="Arial"/>
          <w:lang w:val="en-AU"/>
        </w:rPr>
        <w:t>•</w:t>
      </w:r>
      <w:r w:rsidRPr="00011C2A">
        <w:rPr>
          <w:rFonts w:asciiTheme="minorHAnsi" w:hAnsiTheme="minorHAnsi" w:cs="Arial"/>
          <w:lang w:val="en-AU"/>
        </w:rPr>
        <w:tab/>
        <w:t xml:space="preserve">reduced study performance </w:t>
      </w:r>
    </w:p>
    <w:p w:rsidR="00011C2A" w:rsidRPr="00011C2A" w:rsidRDefault="00011C2A" w:rsidP="00011C2A">
      <w:pPr>
        <w:pStyle w:val="CM11"/>
        <w:rPr>
          <w:rFonts w:asciiTheme="minorHAnsi" w:hAnsiTheme="minorHAnsi" w:cs="Arial"/>
          <w:lang w:val="en-AU"/>
        </w:rPr>
      </w:pPr>
      <w:r w:rsidRPr="00011C2A">
        <w:rPr>
          <w:rFonts w:asciiTheme="minorHAnsi" w:hAnsiTheme="minorHAnsi" w:cs="Arial"/>
          <w:lang w:val="en-AU"/>
        </w:rPr>
        <w:t>•</w:t>
      </w:r>
      <w:r w:rsidRPr="00011C2A">
        <w:rPr>
          <w:rFonts w:asciiTheme="minorHAnsi" w:hAnsiTheme="minorHAnsi" w:cs="Arial"/>
          <w:lang w:val="en-AU"/>
        </w:rPr>
        <w:tab/>
        <w:t xml:space="preserve">missed classes, social withdrawal </w:t>
      </w:r>
    </w:p>
    <w:p w:rsidR="00011C2A" w:rsidRPr="00011C2A" w:rsidRDefault="00011C2A" w:rsidP="00011C2A">
      <w:pPr>
        <w:pStyle w:val="CM2"/>
        <w:rPr>
          <w:rFonts w:asciiTheme="minorHAnsi" w:hAnsiTheme="minorHAnsi" w:cs="Arial"/>
          <w:lang w:val="en-AU"/>
        </w:rPr>
      </w:pPr>
      <w:r w:rsidRPr="00011C2A">
        <w:rPr>
          <w:rFonts w:asciiTheme="minorHAnsi" w:hAnsiTheme="minorHAnsi" w:cs="Arial"/>
          <w:lang w:val="en-AU"/>
        </w:rPr>
        <w:t>•</w:t>
      </w:r>
      <w:r w:rsidRPr="00011C2A">
        <w:rPr>
          <w:rFonts w:asciiTheme="minorHAnsi" w:hAnsiTheme="minorHAnsi" w:cs="Arial"/>
          <w:lang w:val="en-AU"/>
        </w:rPr>
        <w:tab/>
        <w:t xml:space="preserve">reduced career prospects </w:t>
      </w:r>
    </w:p>
    <w:p w:rsidR="00011C2A" w:rsidRPr="00011C2A" w:rsidRDefault="00011C2A" w:rsidP="00011C2A">
      <w:pPr>
        <w:pStyle w:val="CM9"/>
        <w:spacing w:line="240" w:lineRule="auto"/>
        <w:rPr>
          <w:rFonts w:asciiTheme="minorHAnsi" w:hAnsiTheme="minorHAnsi" w:cs="Arial"/>
          <w:lang w:val="en-AU"/>
        </w:rPr>
      </w:pPr>
    </w:p>
    <w:p w:rsidR="00011C2A" w:rsidRPr="00011C2A" w:rsidRDefault="00011C2A" w:rsidP="00011C2A">
      <w:pPr>
        <w:pStyle w:val="CM9"/>
        <w:spacing w:line="240" w:lineRule="auto"/>
        <w:rPr>
          <w:rFonts w:asciiTheme="minorHAnsi" w:hAnsiTheme="minorHAnsi" w:cs="Arial"/>
          <w:lang w:val="en-AU"/>
        </w:rPr>
      </w:pPr>
      <w:r w:rsidRPr="00011C2A">
        <w:rPr>
          <w:rFonts w:asciiTheme="minorHAnsi" w:hAnsiTheme="minorHAnsi" w:cs="Arial"/>
          <w:lang w:val="en-AU"/>
        </w:rPr>
        <w:t xml:space="preserve">If a student sees another person being harassed or bullied they should tell the person that they witnessed the incident and advise them to report it to an appropriate person. However, if a student’s friend is harassing another person, they should let them know that their behaviour is unacceptable. </w:t>
      </w:r>
    </w:p>
    <w:p w:rsidR="00011C2A" w:rsidRPr="00011C2A" w:rsidRDefault="00011C2A" w:rsidP="00011C2A">
      <w:pPr>
        <w:pStyle w:val="Default"/>
        <w:rPr>
          <w:rFonts w:asciiTheme="minorHAnsi" w:hAnsiTheme="minorHAnsi" w:cs="Arial"/>
          <w:color w:val="auto"/>
          <w:lang w:val="en-AU"/>
        </w:rPr>
      </w:pPr>
    </w:p>
    <w:p w:rsidR="00011C2A" w:rsidRPr="00011C2A" w:rsidRDefault="00011C2A" w:rsidP="00011C2A">
      <w:pPr>
        <w:pStyle w:val="CM14"/>
        <w:spacing w:after="0"/>
        <w:rPr>
          <w:rFonts w:asciiTheme="minorHAnsi" w:hAnsiTheme="minorHAnsi" w:cs="Arial"/>
          <w:i/>
          <w:lang w:val="en-AU"/>
        </w:rPr>
      </w:pPr>
      <w:r w:rsidRPr="00011C2A">
        <w:rPr>
          <w:rFonts w:asciiTheme="minorHAnsi" w:hAnsiTheme="minorHAnsi" w:cs="Arial"/>
          <w:i/>
          <w:lang w:val="en-AU"/>
        </w:rPr>
        <w:t xml:space="preserve">Bystanders who do nothing to stop bullying may be contributing to the problem by providing an audience for the bully </w:t>
      </w:r>
    </w:p>
    <w:p w:rsidR="00011C2A" w:rsidRPr="00011C2A" w:rsidRDefault="00011C2A" w:rsidP="00011C2A">
      <w:pPr>
        <w:pStyle w:val="CM15"/>
        <w:spacing w:after="0"/>
        <w:rPr>
          <w:rFonts w:asciiTheme="minorHAnsi" w:hAnsiTheme="minorHAnsi" w:cs="Arial"/>
          <w:lang w:val="en-AU"/>
        </w:rPr>
      </w:pPr>
    </w:p>
    <w:p w:rsidR="00011C2A" w:rsidRPr="00011C2A" w:rsidRDefault="00011C2A" w:rsidP="00011C2A">
      <w:pPr>
        <w:pStyle w:val="CM15"/>
        <w:spacing w:after="0"/>
        <w:rPr>
          <w:rFonts w:asciiTheme="minorHAnsi" w:hAnsiTheme="minorHAnsi" w:cs="Arial"/>
          <w:lang w:val="en-AU"/>
        </w:rPr>
      </w:pPr>
      <w:r w:rsidRPr="00011C2A">
        <w:rPr>
          <w:rFonts w:asciiTheme="minorHAnsi" w:hAnsiTheme="minorHAnsi" w:cs="Arial"/>
          <w:lang w:val="en-AU"/>
        </w:rPr>
        <w:lastRenderedPageBreak/>
        <w:t xml:space="preserve">Harassment is usually directed at a person because of their gender, race, creed or abilities. It can be subtle or explicit. </w:t>
      </w:r>
    </w:p>
    <w:p w:rsidR="00011C2A" w:rsidRDefault="00011C2A" w:rsidP="00011C2A">
      <w:pPr>
        <w:pStyle w:val="CM13"/>
        <w:spacing w:after="0"/>
        <w:rPr>
          <w:rFonts w:asciiTheme="minorHAnsi" w:hAnsiTheme="minorHAnsi" w:cs="Arial"/>
          <w:b/>
          <w:lang w:val="en-AU"/>
        </w:rPr>
      </w:pPr>
    </w:p>
    <w:p w:rsidR="00AA4A47" w:rsidRPr="00AA4A47" w:rsidRDefault="00AA4A47" w:rsidP="00AA4A47">
      <w:pPr>
        <w:pStyle w:val="Default"/>
        <w:rPr>
          <w:b/>
          <w:lang w:val="en-AU"/>
        </w:rPr>
      </w:pPr>
      <w:r w:rsidRPr="00AA4A47">
        <w:rPr>
          <w:b/>
          <w:lang w:val="en-AU"/>
        </w:rPr>
        <w:t xml:space="preserve">Examples of Bullying and </w:t>
      </w:r>
      <w:proofErr w:type="spellStart"/>
      <w:r w:rsidRPr="00AA4A47">
        <w:rPr>
          <w:b/>
          <w:lang w:val="en-AU"/>
        </w:rPr>
        <w:t>Harrassment</w:t>
      </w:r>
      <w:proofErr w:type="spellEnd"/>
      <w:r w:rsidRPr="00AA4A47">
        <w:rPr>
          <w:b/>
          <w:lang w:val="en-AU"/>
        </w:rPr>
        <w:t>:</w:t>
      </w:r>
    </w:p>
    <w:p w:rsidR="00AA4A47" w:rsidRPr="00AA4A47" w:rsidRDefault="00AA4A47" w:rsidP="00AA4A47">
      <w:pPr>
        <w:pStyle w:val="Default"/>
        <w:rPr>
          <w:lang w:val="en-AU"/>
        </w:rPr>
      </w:pPr>
    </w:p>
    <w:p w:rsidR="00011C2A" w:rsidRPr="00011C2A" w:rsidRDefault="00011C2A" w:rsidP="00011C2A">
      <w:pPr>
        <w:pStyle w:val="CM13"/>
        <w:spacing w:after="0"/>
        <w:rPr>
          <w:rFonts w:asciiTheme="minorHAnsi" w:hAnsiTheme="minorHAnsi" w:cs="Arial"/>
          <w:b/>
          <w:lang w:val="en-AU"/>
        </w:rPr>
      </w:pPr>
      <w:r w:rsidRPr="00011C2A">
        <w:rPr>
          <w:rFonts w:asciiTheme="minorHAnsi" w:hAnsiTheme="minorHAnsi" w:cs="Arial"/>
          <w:b/>
          <w:lang w:val="en-AU"/>
        </w:rPr>
        <w:t xml:space="preserve">Subtle: (The most common) </w:t>
      </w:r>
    </w:p>
    <w:p w:rsidR="00011C2A" w:rsidRPr="00011C2A" w:rsidRDefault="00011C2A" w:rsidP="00011C2A">
      <w:pPr>
        <w:pStyle w:val="Default"/>
        <w:rPr>
          <w:rFonts w:asciiTheme="minorHAnsi" w:hAnsiTheme="minorHAnsi" w:cs="Arial"/>
          <w:color w:val="auto"/>
          <w:lang w:val="en-AU"/>
        </w:rPr>
      </w:pPr>
      <w:r w:rsidRPr="00011C2A">
        <w:rPr>
          <w:rFonts w:asciiTheme="minorHAnsi" w:hAnsiTheme="minorHAnsi" w:cs="Arial"/>
          <w:color w:val="auto"/>
          <w:lang w:val="en-AU"/>
        </w:rPr>
        <w:t xml:space="preserve">They include: </w:t>
      </w:r>
    </w:p>
    <w:p w:rsidR="00011C2A" w:rsidRPr="00011C2A" w:rsidRDefault="00011C2A" w:rsidP="00011C2A">
      <w:pPr>
        <w:pStyle w:val="CM2"/>
        <w:rPr>
          <w:rFonts w:asciiTheme="minorHAnsi" w:hAnsiTheme="minorHAnsi" w:cs="Arial"/>
          <w:lang w:val="en-AU"/>
        </w:rPr>
      </w:pPr>
      <w:r w:rsidRPr="00011C2A">
        <w:rPr>
          <w:rFonts w:asciiTheme="minorHAnsi" w:hAnsiTheme="minorHAnsi" w:cs="Arial"/>
          <w:lang w:val="en-AU"/>
        </w:rPr>
        <w:t xml:space="preserve">• </w:t>
      </w:r>
      <w:r w:rsidRPr="00011C2A">
        <w:rPr>
          <w:rFonts w:asciiTheme="minorHAnsi" w:hAnsiTheme="minorHAnsi" w:cs="Arial"/>
          <w:lang w:val="en-AU"/>
        </w:rPr>
        <w:tab/>
        <w:t xml:space="preserve">Offensive staring and leering. </w:t>
      </w:r>
    </w:p>
    <w:p w:rsidR="00011C2A" w:rsidRPr="00011C2A" w:rsidRDefault="00011C2A" w:rsidP="00011C2A">
      <w:pPr>
        <w:pStyle w:val="CM3"/>
        <w:spacing w:line="240" w:lineRule="auto"/>
        <w:rPr>
          <w:rFonts w:asciiTheme="minorHAnsi" w:hAnsiTheme="minorHAnsi" w:cs="Arial"/>
          <w:lang w:val="en-AU"/>
        </w:rPr>
      </w:pPr>
      <w:r w:rsidRPr="00011C2A">
        <w:rPr>
          <w:rFonts w:asciiTheme="minorHAnsi" w:hAnsiTheme="minorHAnsi" w:cs="Arial"/>
          <w:lang w:val="en-AU"/>
        </w:rPr>
        <w:t xml:space="preserve">• </w:t>
      </w:r>
      <w:r w:rsidRPr="00011C2A">
        <w:rPr>
          <w:rFonts w:asciiTheme="minorHAnsi" w:hAnsiTheme="minorHAnsi" w:cs="Arial"/>
          <w:lang w:val="en-AU"/>
        </w:rPr>
        <w:tab/>
        <w:t xml:space="preserve">Unwanted comments about physical appearance and sexual preference. </w:t>
      </w:r>
    </w:p>
    <w:p w:rsidR="00011C2A" w:rsidRPr="00011C2A" w:rsidRDefault="00011C2A" w:rsidP="00011C2A">
      <w:pPr>
        <w:pStyle w:val="Default"/>
        <w:rPr>
          <w:rFonts w:asciiTheme="minorHAnsi" w:hAnsiTheme="minorHAnsi" w:cs="Arial"/>
          <w:color w:val="auto"/>
          <w:lang w:val="en-AU"/>
        </w:rPr>
      </w:pPr>
      <w:r w:rsidRPr="00011C2A">
        <w:rPr>
          <w:rFonts w:asciiTheme="minorHAnsi" w:hAnsiTheme="minorHAnsi" w:cs="Arial"/>
          <w:color w:val="auto"/>
          <w:lang w:val="en-AU"/>
        </w:rPr>
        <w:t xml:space="preserve">• </w:t>
      </w:r>
      <w:r w:rsidRPr="00011C2A">
        <w:rPr>
          <w:rFonts w:asciiTheme="minorHAnsi" w:hAnsiTheme="minorHAnsi" w:cs="Arial"/>
          <w:color w:val="auto"/>
          <w:lang w:val="en-AU"/>
        </w:rPr>
        <w:tab/>
        <w:t xml:space="preserve">Racist or smutty comments or jokes. </w:t>
      </w:r>
    </w:p>
    <w:p w:rsidR="00011C2A" w:rsidRPr="00011C2A" w:rsidRDefault="00011C2A" w:rsidP="00011C2A">
      <w:pPr>
        <w:pStyle w:val="Default"/>
        <w:rPr>
          <w:rFonts w:asciiTheme="minorHAnsi" w:hAnsiTheme="minorHAnsi" w:cs="Arial"/>
          <w:color w:val="auto"/>
          <w:lang w:val="en-AU"/>
        </w:rPr>
      </w:pPr>
      <w:r w:rsidRPr="00011C2A">
        <w:rPr>
          <w:rFonts w:asciiTheme="minorHAnsi" w:hAnsiTheme="minorHAnsi" w:cs="Arial"/>
          <w:color w:val="auto"/>
          <w:lang w:val="en-AU"/>
        </w:rPr>
        <w:t xml:space="preserve">• </w:t>
      </w:r>
      <w:r w:rsidRPr="00011C2A">
        <w:rPr>
          <w:rFonts w:asciiTheme="minorHAnsi" w:hAnsiTheme="minorHAnsi" w:cs="Arial"/>
          <w:color w:val="auto"/>
          <w:lang w:val="en-AU"/>
        </w:rPr>
        <w:tab/>
        <w:t xml:space="preserve">Questions about another’s sexual activity. </w:t>
      </w:r>
    </w:p>
    <w:p w:rsidR="00011C2A" w:rsidRPr="00011C2A" w:rsidRDefault="00011C2A" w:rsidP="00011C2A">
      <w:pPr>
        <w:pStyle w:val="CM4"/>
        <w:spacing w:line="240" w:lineRule="auto"/>
        <w:rPr>
          <w:rFonts w:asciiTheme="minorHAnsi" w:hAnsiTheme="minorHAnsi" w:cs="Arial"/>
          <w:lang w:val="en-AU"/>
        </w:rPr>
      </w:pPr>
      <w:r w:rsidRPr="00011C2A">
        <w:rPr>
          <w:rFonts w:asciiTheme="minorHAnsi" w:hAnsiTheme="minorHAnsi" w:cs="Arial"/>
          <w:lang w:val="en-AU"/>
        </w:rPr>
        <w:t xml:space="preserve">• </w:t>
      </w:r>
      <w:r w:rsidRPr="00011C2A">
        <w:rPr>
          <w:rFonts w:asciiTheme="minorHAnsi" w:hAnsiTheme="minorHAnsi" w:cs="Arial"/>
          <w:lang w:val="en-AU"/>
        </w:rPr>
        <w:tab/>
        <w:t xml:space="preserve">Persistent comments about a person’s private life or family. </w:t>
      </w:r>
    </w:p>
    <w:p w:rsidR="00011C2A" w:rsidRPr="00011C2A" w:rsidRDefault="00011C2A" w:rsidP="00011C2A">
      <w:pPr>
        <w:pStyle w:val="CM5"/>
        <w:spacing w:line="240" w:lineRule="auto"/>
        <w:rPr>
          <w:rFonts w:asciiTheme="minorHAnsi" w:hAnsiTheme="minorHAnsi" w:cs="Arial"/>
          <w:lang w:val="en-AU"/>
        </w:rPr>
      </w:pPr>
      <w:r w:rsidRPr="00011C2A">
        <w:rPr>
          <w:rFonts w:asciiTheme="minorHAnsi" w:hAnsiTheme="minorHAnsi" w:cs="Arial"/>
          <w:lang w:val="en-AU"/>
        </w:rPr>
        <w:t xml:space="preserve">• </w:t>
      </w:r>
      <w:r w:rsidRPr="00011C2A">
        <w:rPr>
          <w:rFonts w:asciiTheme="minorHAnsi" w:hAnsiTheme="minorHAnsi" w:cs="Arial"/>
          <w:lang w:val="en-AU"/>
        </w:rPr>
        <w:tab/>
        <w:t xml:space="preserve">Physical contact e.g. purposely brushing up against another’s body. </w:t>
      </w:r>
    </w:p>
    <w:p w:rsidR="00011C2A" w:rsidRPr="00011C2A" w:rsidRDefault="00011C2A" w:rsidP="00011C2A">
      <w:pPr>
        <w:pStyle w:val="CM13"/>
        <w:spacing w:after="0"/>
        <w:rPr>
          <w:rFonts w:asciiTheme="minorHAnsi" w:hAnsiTheme="minorHAnsi" w:cs="Arial"/>
          <w:lang w:val="en-AU"/>
        </w:rPr>
      </w:pPr>
      <w:r w:rsidRPr="00011C2A">
        <w:rPr>
          <w:rFonts w:asciiTheme="minorHAnsi" w:hAnsiTheme="minorHAnsi" w:cs="Arial"/>
          <w:lang w:val="en-AU"/>
        </w:rPr>
        <w:t xml:space="preserve">• </w:t>
      </w:r>
      <w:r w:rsidRPr="00011C2A">
        <w:rPr>
          <w:rFonts w:asciiTheme="minorHAnsi" w:hAnsiTheme="minorHAnsi" w:cs="Arial"/>
          <w:lang w:val="en-AU"/>
        </w:rPr>
        <w:tab/>
        <w:t xml:space="preserve">Offensive name calling. </w:t>
      </w:r>
    </w:p>
    <w:p w:rsidR="00011C2A" w:rsidRPr="00011C2A" w:rsidRDefault="00011C2A" w:rsidP="00011C2A">
      <w:pPr>
        <w:pStyle w:val="CM13"/>
        <w:spacing w:after="0"/>
        <w:rPr>
          <w:rFonts w:asciiTheme="minorHAnsi" w:hAnsiTheme="minorHAnsi" w:cs="Arial"/>
          <w:lang w:val="en-AU"/>
        </w:rPr>
      </w:pPr>
    </w:p>
    <w:p w:rsidR="00011C2A" w:rsidRPr="00011C2A" w:rsidRDefault="00011C2A" w:rsidP="00011C2A">
      <w:pPr>
        <w:pStyle w:val="CM13"/>
        <w:spacing w:after="0"/>
        <w:rPr>
          <w:rFonts w:asciiTheme="minorHAnsi" w:hAnsiTheme="minorHAnsi" w:cs="Arial"/>
          <w:b/>
          <w:lang w:val="en-AU"/>
        </w:rPr>
      </w:pPr>
      <w:r w:rsidRPr="00011C2A">
        <w:rPr>
          <w:rFonts w:asciiTheme="minorHAnsi" w:hAnsiTheme="minorHAnsi" w:cs="Arial"/>
          <w:b/>
          <w:lang w:val="en-AU"/>
        </w:rPr>
        <w:t xml:space="preserve">Explicit: (obvious) </w:t>
      </w:r>
    </w:p>
    <w:p w:rsidR="00011C2A" w:rsidRPr="00011C2A" w:rsidRDefault="00011C2A" w:rsidP="00011C2A">
      <w:pPr>
        <w:pStyle w:val="CM7"/>
        <w:spacing w:line="240" w:lineRule="auto"/>
        <w:rPr>
          <w:rFonts w:asciiTheme="minorHAnsi" w:hAnsiTheme="minorHAnsi" w:cs="Arial"/>
          <w:lang w:val="en-AU"/>
        </w:rPr>
      </w:pPr>
    </w:p>
    <w:p w:rsidR="00011C2A" w:rsidRPr="00011C2A" w:rsidRDefault="00011C2A" w:rsidP="00011C2A">
      <w:pPr>
        <w:pStyle w:val="CM7"/>
        <w:spacing w:line="240" w:lineRule="auto"/>
        <w:rPr>
          <w:rFonts w:asciiTheme="minorHAnsi" w:hAnsiTheme="minorHAnsi" w:cs="Arial"/>
          <w:lang w:val="en-AU"/>
        </w:rPr>
      </w:pPr>
      <w:r w:rsidRPr="00011C2A">
        <w:rPr>
          <w:rFonts w:asciiTheme="minorHAnsi" w:hAnsiTheme="minorHAnsi" w:cs="Arial"/>
          <w:lang w:val="en-AU"/>
        </w:rPr>
        <w:t xml:space="preserve">They include: </w:t>
      </w:r>
    </w:p>
    <w:p w:rsidR="00011C2A" w:rsidRPr="00011C2A" w:rsidRDefault="00011C2A" w:rsidP="00011C2A">
      <w:pPr>
        <w:pStyle w:val="CM3"/>
        <w:spacing w:line="240" w:lineRule="auto"/>
        <w:rPr>
          <w:rFonts w:asciiTheme="minorHAnsi" w:hAnsiTheme="minorHAnsi" w:cs="Arial"/>
          <w:lang w:val="en-AU"/>
        </w:rPr>
      </w:pPr>
      <w:r w:rsidRPr="00011C2A">
        <w:rPr>
          <w:rFonts w:asciiTheme="minorHAnsi" w:hAnsiTheme="minorHAnsi" w:cs="Arial"/>
          <w:lang w:val="en-AU"/>
        </w:rPr>
        <w:t>•</w:t>
      </w:r>
      <w:r w:rsidRPr="00011C2A">
        <w:rPr>
          <w:rFonts w:asciiTheme="minorHAnsi" w:hAnsiTheme="minorHAnsi" w:cs="Arial"/>
          <w:lang w:val="en-AU"/>
        </w:rPr>
        <w:tab/>
        <w:t xml:space="preserve">Grabbing, aggressive hitting, </w:t>
      </w:r>
      <w:proofErr w:type="spellStart"/>
      <w:r w:rsidRPr="00011C2A">
        <w:rPr>
          <w:rFonts w:asciiTheme="minorHAnsi" w:hAnsiTheme="minorHAnsi" w:cs="Arial"/>
          <w:lang w:val="en-AU"/>
        </w:rPr>
        <w:t>pinching</w:t>
      </w:r>
      <w:proofErr w:type="spellEnd"/>
      <w:r w:rsidRPr="00011C2A">
        <w:rPr>
          <w:rFonts w:asciiTheme="minorHAnsi" w:hAnsiTheme="minorHAnsi" w:cs="Arial"/>
          <w:lang w:val="en-AU"/>
        </w:rPr>
        <w:t xml:space="preserve"> and shoving etc. </w:t>
      </w:r>
    </w:p>
    <w:p w:rsidR="00011C2A" w:rsidRPr="00011C2A" w:rsidRDefault="00011C2A" w:rsidP="00011C2A">
      <w:pPr>
        <w:pStyle w:val="Default"/>
        <w:rPr>
          <w:rFonts w:asciiTheme="minorHAnsi" w:hAnsiTheme="minorHAnsi" w:cs="Arial"/>
          <w:color w:val="auto"/>
          <w:lang w:val="en-AU"/>
        </w:rPr>
      </w:pPr>
      <w:r w:rsidRPr="00011C2A">
        <w:rPr>
          <w:rFonts w:asciiTheme="minorHAnsi" w:hAnsiTheme="minorHAnsi" w:cs="Arial"/>
          <w:color w:val="auto"/>
          <w:lang w:val="en-AU"/>
        </w:rPr>
        <w:t>•</w:t>
      </w:r>
      <w:r w:rsidRPr="00011C2A">
        <w:rPr>
          <w:rFonts w:asciiTheme="minorHAnsi" w:hAnsiTheme="minorHAnsi" w:cs="Arial"/>
          <w:color w:val="auto"/>
          <w:lang w:val="en-AU"/>
        </w:rPr>
        <w:tab/>
        <w:t xml:space="preserve">Unwelcome patting, touching, embracing. </w:t>
      </w:r>
    </w:p>
    <w:p w:rsidR="00011C2A" w:rsidRPr="00011C2A" w:rsidRDefault="00011C2A" w:rsidP="00011C2A">
      <w:pPr>
        <w:pStyle w:val="CM4"/>
        <w:spacing w:line="240" w:lineRule="auto"/>
        <w:rPr>
          <w:rFonts w:asciiTheme="minorHAnsi" w:hAnsiTheme="minorHAnsi" w:cs="Arial"/>
          <w:lang w:val="en-AU"/>
        </w:rPr>
      </w:pPr>
      <w:r w:rsidRPr="00011C2A">
        <w:rPr>
          <w:rFonts w:asciiTheme="minorHAnsi" w:hAnsiTheme="minorHAnsi" w:cs="Arial"/>
          <w:lang w:val="en-AU"/>
        </w:rPr>
        <w:t>•</w:t>
      </w:r>
      <w:r w:rsidRPr="00011C2A">
        <w:rPr>
          <w:rFonts w:asciiTheme="minorHAnsi" w:hAnsiTheme="minorHAnsi" w:cs="Arial"/>
          <w:lang w:val="en-AU"/>
        </w:rPr>
        <w:tab/>
        <w:t xml:space="preserve">Repeated requests for dates, especially after refusal. </w:t>
      </w:r>
    </w:p>
    <w:p w:rsidR="00011C2A" w:rsidRPr="00011C2A" w:rsidRDefault="00011C2A" w:rsidP="00011C2A">
      <w:pPr>
        <w:pStyle w:val="Default"/>
        <w:rPr>
          <w:rFonts w:asciiTheme="minorHAnsi" w:hAnsiTheme="minorHAnsi" w:cs="Arial"/>
          <w:color w:val="auto"/>
          <w:lang w:val="en-AU"/>
        </w:rPr>
      </w:pPr>
      <w:r w:rsidRPr="00011C2A">
        <w:rPr>
          <w:rFonts w:asciiTheme="minorHAnsi" w:hAnsiTheme="minorHAnsi" w:cs="Arial"/>
          <w:color w:val="auto"/>
          <w:lang w:val="en-AU"/>
        </w:rPr>
        <w:t>•</w:t>
      </w:r>
      <w:r w:rsidRPr="00011C2A">
        <w:rPr>
          <w:rFonts w:asciiTheme="minorHAnsi" w:hAnsiTheme="minorHAnsi" w:cs="Arial"/>
          <w:color w:val="auto"/>
          <w:lang w:val="en-AU"/>
        </w:rPr>
        <w:tab/>
        <w:t xml:space="preserve">Offensive gestures, jokes, comments, letters, phone calls or e-mail. </w:t>
      </w:r>
    </w:p>
    <w:p w:rsidR="00011C2A" w:rsidRPr="00011C2A" w:rsidRDefault="00011C2A" w:rsidP="00011C2A">
      <w:pPr>
        <w:pStyle w:val="Default"/>
        <w:rPr>
          <w:rFonts w:asciiTheme="minorHAnsi" w:hAnsiTheme="minorHAnsi" w:cs="Arial"/>
          <w:color w:val="auto"/>
          <w:lang w:val="en-AU"/>
        </w:rPr>
      </w:pPr>
      <w:r w:rsidRPr="00011C2A">
        <w:rPr>
          <w:rFonts w:asciiTheme="minorHAnsi" w:hAnsiTheme="minorHAnsi" w:cs="Arial"/>
          <w:color w:val="auto"/>
          <w:lang w:val="en-AU"/>
        </w:rPr>
        <w:t>•</w:t>
      </w:r>
      <w:r w:rsidRPr="00011C2A">
        <w:rPr>
          <w:rFonts w:asciiTheme="minorHAnsi" w:hAnsiTheme="minorHAnsi" w:cs="Arial"/>
          <w:color w:val="auto"/>
          <w:lang w:val="en-AU"/>
        </w:rPr>
        <w:tab/>
        <w:t xml:space="preserve">Sexually and/or racially provocative remarks. </w:t>
      </w:r>
    </w:p>
    <w:p w:rsidR="00011C2A" w:rsidRPr="00011C2A" w:rsidRDefault="00011C2A" w:rsidP="00011C2A">
      <w:pPr>
        <w:pStyle w:val="CM4"/>
        <w:spacing w:line="240" w:lineRule="auto"/>
        <w:rPr>
          <w:rFonts w:asciiTheme="minorHAnsi" w:hAnsiTheme="minorHAnsi" w:cs="Arial"/>
          <w:lang w:val="en-AU"/>
        </w:rPr>
      </w:pPr>
      <w:r w:rsidRPr="00011C2A">
        <w:rPr>
          <w:rFonts w:asciiTheme="minorHAnsi" w:hAnsiTheme="minorHAnsi" w:cs="Arial"/>
          <w:lang w:val="en-AU"/>
        </w:rPr>
        <w:t>•</w:t>
      </w:r>
      <w:r w:rsidRPr="00011C2A">
        <w:rPr>
          <w:rFonts w:asciiTheme="minorHAnsi" w:hAnsiTheme="minorHAnsi" w:cs="Arial"/>
          <w:lang w:val="en-AU"/>
        </w:rPr>
        <w:tab/>
        <w:t xml:space="preserve">Displays of sexually graphic material– pornography. </w:t>
      </w:r>
    </w:p>
    <w:p w:rsidR="00011C2A" w:rsidRPr="00011C2A" w:rsidRDefault="00011C2A" w:rsidP="00011C2A">
      <w:pPr>
        <w:pStyle w:val="CM14"/>
        <w:spacing w:after="0"/>
        <w:rPr>
          <w:rFonts w:asciiTheme="minorHAnsi" w:hAnsiTheme="minorHAnsi" w:cs="Arial"/>
          <w:lang w:val="en-AU"/>
        </w:rPr>
      </w:pPr>
      <w:r w:rsidRPr="00011C2A">
        <w:rPr>
          <w:rFonts w:asciiTheme="minorHAnsi" w:hAnsiTheme="minorHAnsi" w:cs="Arial"/>
          <w:lang w:val="en-AU"/>
        </w:rPr>
        <w:t>•</w:t>
      </w:r>
      <w:r w:rsidRPr="00011C2A">
        <w:rPr>
          <w:rFonts w:asciiTheme="minorHAnsi" w:hAnsiTheme="minorHAnsi" w:cs="Arial"/>
          <w:lang w:val="en-AU"/>
        </w:rPr>
        <w:tab/>
        <w:t xml:space="preserve">Requests for sexual favours. </w:t>
      </w:r>
    </w:p>
    <w:p w:rsidR="00011C2A" w:rsidRPr="00011C2A" w:rsidRDefault="00011C2A" w:rsidP="00011C2A">
      <w:pPr>
        <w:pStyle w:val="CM7"/>
        <w:spacing w:line="240" w:lineRule="auto"/>
        <w:rPr>
          <w:rFonts w:asciiTheme="minorHAnsi" w:hAnsiTheme="minorHAnsi" w:cs="Arial"/>
          <w:lang w:val="en-AU"/>
        </w:rPr>
      </w:pPr>
      <w:r w:rsidRPr="00011C2A">
        <w:rPr>
          <w:rFonts w:asciiTheme="minorHAnsi" w:hAnsiTheme="minorHAnsi" w:cs="Arial"/>
          <w:lang w:val="en-AU"/>
        </w:rPr>
        <w:t xml:space="preserve">Extreme forms of sexual harassment will lead to criminal prosecution. </w:t>
      </w:r>
    </w:p>
    <w:p w:rsidR="00011C2A" w:rsidRPr="00011C2A" w:rsidRDefault="00011C2A" w:rsidP="00011C2A">
      <w:pPr>
        <w:pStyle w:val="Default"/>
        <w:rPr>
          <w:rFonts w:asciiTheme="minorHAnsi" w:hAnsiTheme="minorHAnsi" w:cs="Arial"/>
          <w:color w:val="auto"/>
          <w:lang w:val="en-AU"/>
        </w:rPr>
      </w:pPr>
    </w:p>
    <w:p w:rsidR="00011C2A" w:rsidRPr="00011C2A" w:rsidRDefault="00011C2A" w:rsidP="00011C2A">
      <w:pPr>
        <w:pStyle w:val="Default"/>
        <w:rPr>
          <w:rFonts w:asciiTheme="minorHAnsi" w:hAnsiTheme="minorHAnsi" w:cs="Arial"/>
          <w:b/>
          <w:color w:val="auto"/>
          <w:lang w:val="en-AU"/>
        </w:rPr>
      </w:pPr>
      <w:r w:rsidRPr="00011C2A">
        <w:rPr>
          <w:rFonts w:asciiTheme="minorHAnsi" w:hAnsiTheme="minorHAnsi" w:cs="Arial"/>
          <w:b/>
          <w:color w:val="auto"/>
          <w:lang w:val="en-AU"/>
        </w:rPr>
        <w:t xml:space="preserve">Bullying can involve such things as </w:t>
      </w:r>
    </w:p>
    <w:p w:rsidR="00011C2A" w:rsidRPr="00011C2A" w:rsidRDefault="00011C2A" w:rsidP="00011C2A">
      <w:pPr>
        <w:pStyle w:val="Default"/>
        <w:rPr>
          <w:rFonts w:asciiTheme="minorHAnsi" w:hAnsiTheme="minorHAnsi" w:cs="Arial"/>
          <w:color w:val="auto"/>
          <w:lang w:val="en-AU"/>
        </w:rPr>
      </w:pPr>
      <w:r w:rsidRPr="00011C2A">
        <w:rPr>
          <w:rFonts w:asciiTheme="minorHAnsi" w:hAnsiTheme="minorHAnsi" w:cs="Arial"/>
          <w:color w:val="auto"/>
          <w:lang w:val="en-AU"/>
        </w:rPr>
        <w:t>•</w:t>
      </w:r>
      <w:r w:rsidRPr="00011C2A">
        <w:rPr>
          <w:rFonts w:asciiTheme="minorHAnsi" w:hAnsiTheme="minorHAnsi" w:cs="Arial"/>
          <w:color w:val="auto"/>
          <w:lang w:val="en-AU"/>
        </w:rPr>
        <w:tab/>
      </w:r>
      <w:proofErr w:type="gramStart"/>
      <w:r w:rsidRPr="00011C2A">
        <w:rPr>
          <w:rFonts w:asciiTheme="minorHAnsi" w:hAnsiTheme="minorHAnsi" w:cs="Arial"/>
          <w:color w:val="auto"/>
          <w:lang w:val="en-AU"/>
        </w:rPr>
        <w:t>grabbing</w:t>
      </w:r>
      <w:proofErr w:type="gramEnd"/>
      <w:r w:rsidRPr="00011C2A">
        <w:rPr>
          <w:rFonts w:asciiTheme="minorHAnsi" w:hAnsiTheme="minorHAnsi" w:cs="Arial"/>
          <w:color w:val="auto"/>
          <w:lang w:val="en-AU"/>
        </w:rPr>
        <w:t xml:space="preserve">, aggressive staring, hitting, pinching kicking, pushing and shoving. </w:t>
      </w:r>
    </w:p>
    <w:p w:rsidR="00011C2A" w:rsidRPr="00011C2A" w:rsidRDefault="00011C2A" w:rsidP="00011C2A">
      <w:pPr>
        <w:pStyle w:val="Default"/>
        <w:rPr>
          <w:rFonts w:asciiTheme="minorHAnsi" w:hAnsiTheme="minorHAnsi" w:cs="Arial"/>
          <w:color w:val="auto"/>
          <w:lang w:val="en-AU"/>
        </w:rPr>
      </w:pPr>
      <w:r w:rsidRPr="00011C2A">
        <w:rPr>
          <w:rFonts w:asciiTheme="minorHAnsi" w:hAnsiTheme="minorHAnsi" w:cs="Arial"/>
          <w:color w:val="auto"/>
          <w:lang w:val="en-AU"/>
        </w:rPr>
        <w:t>•</w:t>
      </w:r>
      <w:r w:rsidRPr="00011C2A">
        <w:rPr>
          <w:rFonts w:asciiTheme="minorHAnsi" w:hAnsiTheme="minorHAnsi" w:cs="Arial"/>
          <w:color w:val="auto"/>
          <w:lang w:val="en-AU"/>
        </w:rPr>
        <w:tab/>
      </w:r>
      <w:proofErr w:type="gramStart"/>
      <w:r w:rsidRPr="00011C2A">
        <w:rPr>
          <w:rFonts w:asciiTheme="minorHAnsi" w:hAnsiTheme="minorHAnsi" w:cs="Arial"/>
          <w:color w:val="auto"/>
          <w:lang w:val="en-AU"/>
        </w:rPr>
        <w:t>publicly</w:t>
      </w:r>
      <w:proofErr w:type="gramEnd"/>
      <w:r w:rsidRPr="00011C2A">
        <w:rPr>
          <w:rFonts w:asciiTheme="minorHAnsi" w:hAnsiTheme="minorHAnsi" w:cs="Arial"/>
          <w:color w:val="auto"/>
          <w:lang w:val="en-AU"/>
        </w:rPr>
        <w:t xml:space="preserve"> excluding a person from your group </w:t>
      </w:r>
    </w:p>
    <w:p w:rsidR="00011C2A" w:rsidRPr="00011C2A" w:rsidRDefault="00011C2A" w:rsidP="00011C2A">
      <w:pPr>
        <w:pStyle w:val="CM8"/>
        <w:rPr>
          <w:rFonts w:asciiTheme="minorHAnsi" w:hAnsiTheme="minorHAnsi" w:cs="Arial"/>
          <w:lang w:val="en-AU"/>
        </w:rPr>
      </w:pPr>
      <w:r w:rsidRPr="00011C2A">
        <w:rPr>
          <w:rFonts w:asciiTheme="minorHAnsi" w:hAnsiTheme="minorHAnsi" w:cs="Arial"/>
          <w:lang w:val="en-AU"/>
        </w:rPr>
        <w:t>•</w:t>
      </w:r>
      <w:r w:rsidRPr="00011C2A">
        <w:rPr>
          <w:rFonts w:asciiTheme="minorHAnsi" w:hAnsiTheme="minorHAnsi" w:cs="Arial"/>
          <w:lang w:val="en-AU"/>
        </w:rPr>
        <w:tab/>
        <w:t xml:space="preserve">taking or breaking a person’s property </w:t>
      </w:r>
    </w:p>
    <w:p w:rsidR="00011C2A" w:rsidRPr="00011C2A" w:rsidRDefault="00011C2A" w:rsidP="00011C2A">
      <w:pPr>
        <w:pStyle w:val="CM9"/>
        <w:spacing w:line="240" w:lineRule="auto"/>
        <w:rPr>
          <w:rFonts w:asciiTheme="minorHAnsi" w:hAnsiTheme="minorHAnsi" w:cs="Arial"/>
          <w:lang w:val="en-AU"/>
        </w:rPr>
      </w:pPr>
      <w:r w:rsidRPr="00011C2A">
        <w:rPr>
          <w:rFonts w:asciiTheme="minorHAnsi" w:hAnsiTheme="minorHAnsi" w:cs="Arial"/>
          <w:lang w:val="en-AU"/>
        </w:rPr>
        <w:t>•</w:t>
      </w:r>
      <w:r w:rsidRPr="00011C2A">
        <w:rPr>
          <w:rFonts w:asciiTheme="minorHAnsi" w:hAnsiTheme="minorHAnsi" w:cs="Arial"/>
          <w:lang w:val="en-AU"/>
        </w:rPr>
        <w:tab/>
        <w:t xml:space="preserve">knocking a person’s books or belongings out of their hands or off their desk </w:t>
      </w:r>
    </w:p>
    <w:p w:rsidR="00011C2A" w:rsidRPr="00011C2A" w:rsidRDefault="00011C2A" w:rsidP="00011C2A">
      <w:pPr>
        <w:pStyle w:val="CM13"/>
        <w:spacing w:after="0"/>
        <w:rPr>
          <w:rFonts w:asciiTheme="minorHAnsi" w:hAnsiTheme="minorHAnsi" w:cs="Arial"/>
          <w:lang w:val="en-AU"/>
        </w:rPr>
      </w:pPr>
      <w:r w:rsidRPr="00011C2A">
        <w:rPr>
          <w:rFonts w:asciiTheme="minorHAnsi" w:hAnsiTheme="minorHAnsi" w:cs="Arial"/>
          <w:lang w:val="en-AU"/>
        </w:rPr>
        <w:t>•</w:t>
      </w:r>
      <w:r w:rsidRPr="00011C2A">
        <w:rPr>
          <w:rFonts w:asciiTheme="minorHAnsi" w:hAnsiTheme="minorHAnsi" w:cs="Arial"/>
          <w:lang w:val="en-AU"/>
        </w:rPr>
        <w:tab/>
        <w:t xml:space="preserve">teasing a person because of their looks </w:t>
      </w:r>
    </w:p>
    <w:p w:rsidR="00011C2A" w:rsidRPr="00011C2A" w:rsidRDefault="00011C2A" w:rsidP="00011C2A">
      <w:pPr>
        <w:pStyle w:val="Default"/>
        <w:rPr>
          <w:rFonts w:asciiTheme="minorHAnsi" w:hAnsiTheme="minorHAnsi" w:cs="Arial"/>
          <w:color w:val="auto"/>
          <w:lang w:val="en-AU"/>
        </w:rPr>
      </w:pPr>
    </w:p>
    <w:p w:rsidR="00011C2A" w:rsidRPr="00011C2A" w:rsidRDefault="00011C2A" w:rsidP="00011C2A">
      <w:pPr>
        <w:widowControl w:val="0"/>
        <w:autoSpaceDE w:val="0"/>
        <w:autoSpaceDN w:val="0"/>
        <w:adjustRightInd w:val="0"/>
        <w:spacing w:after="120"/>
        <w:rPr>
          <w:rFonts w:asciiTheme="minorHAnsi" w:hAnsiTheme="minorHAnsi" w:cs="Arial"/>
          <w:b/>
          <w:szCs w:val="24"/>
        </w:rPr>
      </w:pPr>
      <w:r w:rsidRPr="00011C2A">
        <w:rPr>
          <w:rFonts w:asciiTheme="minorHAnsi" w:hAnsiTheme="minorHAnsi" w:cs="Arial"/>
          <w:b/>
          <w:szCs w:val="24"/>
        </w:rPr>
        <w:t>Cyberbullying</w:t>
      </w:r>
    </w:p>
    <w:p w:rsidR="00011C2A" w:rsidRPr="00011C2A" w:rsidRDefault="00011C2A" w:rsidP="00011C2A">
      <w:pPr>
        <w:widowControl w:val="0"/>
        <w:autoSpaceDE w:val="0"/>
        <w:autoSpaceDN w:val="0"/>
        <w:adjustRightInd w:val="0"/>
        <w:spacing w:after="240"/>
        <w:rPr>
          <w:rFonts w:asciiTheme="minorHAnsi" w:hAnsiTheme="minorHAnsi" w:cs="Arial"/>
          <w:szCs w:val="24"/>
        </w:rPr>
      </w:pPr>
      <w:r w:rsidRPr="00011C2A">
        <w:rPr>
          <w:rFonts w:asciiTheme="minorHAnsi" w:hAnsiTheme="minorHAnsi" w:cs="Arial"/>
          <w:szCs w:val="24"/>
        </w:rPr>
        <w:t>Being involved in online spaces – either at home or at school - requires students to behave responsibly. This includes:</w:t>
      </w:r>
    </w:p>
    <w:p w:rsidR="00011C2A" w:rsidRPr="00011C2A" w:rsidRDefault="00011C2A" w:rsidP="001B5840">
      <w:pPr>
        <w:pStyle w:val="ListParagraph"/>
        <w:widowControl w:val="0"/>
        <w:numPr>
          <w:ilvl w:val="0"/>
          <w:numId w:val="11"/>
        </w:numPr>
        <w:tabs>
          <w:tab w:val="left" w:pos="220"/>
          <w:tab w:val="left" w:pos="720"/>
        </w:tabs>
        <w:autoSpaceDE w:val="0"/>
        <w:autoSpaceDN w:val="0"/>
        <w:adjustRightInd w:val="0"/>
        <w:spacing w:after="120"/>
        <w:rPr>
          <w:rFonts w:asciiTheme="minorHAnsi" w:hAnsiTheme="minorHAnsi" w:cs="Arial"/>
        </w:rPr>
      </w:pPr>
      <w:r w:rsidRPr="00011C2A">
        <w:rPr>
          <w:rFonts w:asciiTheme="minorHAnsi" w:hAnsiTheme="minorHAnsi" w:cs="Arial"/>
        </w:rPr>
        <w:t>the language you use and the things you say</w:t>
      </w:r>
    </w:p>
    <w:p w:rsidR="00011C2A" w:rsidRPr="00011C2A" w:rsidRDefault="00011C2A" w:rsidP="001B5840">
      <w:pPr>
        <w:pStyle w:val="ListParagraph"/>
        <w:widowControl w:val="0"/>
        <w:numPr>
          <w:ilvl w:val="0"/>
          <w:numId w:val="11"/>
        </w:numPr>
        <w:tabs>
          <w:tab w:val="left" w:pos="220"/>
          <w:tab w:val="left" w:pos="720"/>
        </w:tabs>
        <w:autoSpaceDE w:val="0"/>
        <w:autoSpaceDN w:val="0"/>
        <w:adjustRightInd w:val="0"/>
        <w:spacing w:after="120"/>
        <w:rPr>
          <w:rFonts w:asciiTheme="minorHAnsi" w:hAnsiTheme="minorHAnsi" w:cs="Arial"/>
        </w:rPr>
      </w:pPr>
      <w:r w:rsidRPr="00011C2A">
        <w:rPr>
          <w:rFonts w:asciiTheme="minorHAnsi" w:hAnsiTheme="minorHAnsi" w:cs="Arial"/>
        </w:rPr>
        <w:t>how you treat others</w:t>
      </w:r>
    </w:p>
    <w:p w:rsidR="00011C2A" w:rsidRPr="00011C2A" w:rsidRDefault="00011C2A" w:rsidP="001B5840">
      <w:pPr>
        <w:pStyle w:val="ListParagraph"/>
        <w:widowControl w:val="0"/>
        <w:numPr>
          <w:ilvl w:val="0"/>
          <w:numId w:val="11"/>
        </w:numPr>
        <w:tabs>
          <w:tab w:val="left" w:pos="220"/>
          <w:tab w:val="left" w:pos="720"/>
        </w:tabs>
        <w:autoSpaceDE w:val="0"/>
        <w:autoSpaceDN w:val="0"/>
        <w:adjustRightInd w:val="0"/>
        <w:spacing w:after="120"/>
        <w:rPr>
          <w:rFonts w:asciiTheme="minorHAnsi" w:hAnsiTheme="minorHAnsi" w:cs="Arial"/>
        </w:rPr>
      </w:pPr>
      <w:r w:rsidRPr="00011C2A">
        <w:rPr>
          <w:rFonts w:asciiTheme="minorHAnsi" w:hAnsiTheme="minorHAnsi" w:cs="Arial"/>
        </w:rPr>
        <w:t>respecting people's property (</w:t>
      </w:r>
      <w:proofErr w:type="spellStart"/>
      <w:r w:rsidRPr="00011C2A">
        <w:rPr>
          <w:rFonts w:asciiTheme="minorHAnsi" w:hAnsiTheme="minorHAnsi" w:cs="Arial"/>
        </w:rPr>
        <w:t>eg</w:t>
      </w:r>
      <w:proofErr w:type="spellEnd"/>
      <w:r w:rsidRPr="00011C2A">
        <w:rPr>
          <w:rFonts w:asciiTheme="minorHAnsi" w:hAnsiTheme="minorHAnsi" w:cs="Arial"/>
        </w:rPr>
        <w:t xml:space="preserve"> copyright)</w:t>
      </w:r>
    </w:p>
    <w:p w:rsidR="00011C2A" w:rsidRPr="00011C2A" w:rsidRDefault="00011C2A" w:rsidP="001B5840">
      <w:pPr>
        <w:pStyle w:val="ListParagraph"/>
        <w:widowControl w:val="0"/>
        <w:numPr>
          <w:ilvl w:val="0"/>
          <w:numId w:val="11"/>
        </w:numPr>
        <w:tabs>
          <w:tab w:val="left" w:pos="220"/>
          <w:tab w:val="left" w:pos="720"/>
        </w:tabs>
        <w:autoSpaceDE w:val="0"/>
        <w:autoSpaceDN w:val="0"/>
        <w:adjustRightInd w:val="0"/>
        <w:spacing w:after="120"/>
        <w:rPr>
          <w:rFonts w:asciiTheme="minorHAnsi" w:hAnsiTheme="minorHAnsi" w:cs="Arial"/>
        </w:rPr>
      </w:pPr>
      <w:proofErr w:type="gramStart"/>
      <w:r w:rsidRPr="00011C2A">
        <w:rPr>
          <w:rFonts w:asciiTheme="minorHAnsi" w:hAnsiTheme="minorHAnsi" w:cs="Arial"/>
        </w:rPr>
        <w:t>visiting</w:t>
      </w:r>
      <w:proofErr w:type="gramEnd"/>
      <w:r w:rsidRPr="00011C2A">
        <w:rPr>
          <w:rFonts w:asciiTheme="minorHAnsi" w:hAnsiTheme="minorHAnsi" w:cs="Arial"/>
        </w:rPr>
        <w:t xml:space="preserve"> appropriate places.</w:t>
      </w:r>
    </w:p>
    <w:p w:rsidR="00011C2A" w:rsidRPr="00011C2A" w:rsidRDefault="00011C2A" w:rsidP="00011C2A">
      <w:pPr>
        <w:widowControl w:val="0"/>
        <w:autoSpaceDE w:val="0"/>
        <w:autoSpaceDN w:val="0"/>
        <w:adjustRightInd w:val="0"/>
        <w:spacing w:after="240"/>
        <w:rPr>
          <w:rFonts w:asciiTheme="minorHAnsi" w:hAnsiTheme="minorHAnsi" w:cs="Arial"/>
          <w:szCs w:val="24"/>
        </w:rPr>
      </w:pPr>
      <w:r w:rsidRPr="00011C2A">
        <w:rPr>
          <w:rFonts w:asciiTheme="minorHAnsi" w:hAnsiTheme="minorHAnsi" w:cs="Arial"/>
          <w:szCs w:val="24"/>
        </w:rPr>
        <w:t>Behaving safely online means:</w:t>
      </w:r>
    </w:p>
    <w:p w:rsidR="00011C2A" w:rsidRPr="00011C2A" w:rsidRDefault="00011C2A" w:rsidP="001B5840">
      <w:pPr>
        <w:pStyle w:val="ListParagraph"/>
        <w:widowControl w:val="0"/>
        <w:numPr>
          <w:ilvl w:val="0"/>
          <w:numId w:val="12"/>
        </w:numPr>
        <w:tabs>
          <w:tab w:val="left" w:pos="284"/>
        </w:tabs>
        <w:autoSpaceDE w:val="0"/>
        <w:autoSpaceDN w:val="0"/>
        <w:adjustRightInd w:val="0"/>
        <w:spacing w:after="120"/>
        <w:ind w:left="284" w:hanging="284"/>
        <w:rPr>
          <w:rFonts w:asciiTheme="minorHAnsi" w:hAnsiTheme="minorHAnsi" w:cs="Arial"/>
        </w:rPr>
      </w:pPr>
      <w:r w:rsidRPr="00011C2A">
        <w:rPr>
          <w:rFonts w:asciiTheme="minorHAnsi" w:hAnsiTheme="minorHAnsi" w:cs="Arial"/>
        </w:rPr>
        <w:t>protecting your own privacy and personal information (we used to call it 'stranger danger')</w:t>
      </w:r>
    </w:p>
    <w:p w:rsidR="00011C2A" w:rsidRPr="00011C2A" w:rsidRDefault="00011C2A" w:rsidP="001B5840">
      <w:pPr>
        <w:pStyle w:val="ListParagraph"/>
        <w:widowControl w:val="0"/>
        <w:numPr>
          <w:ilvl w:val="0"/>
          <w:numId w:val="12"/>
        </w:numPr>
        <w:tabs>
          <w:tab w:val="left" w:pos="284"/>
        </w:tabs>
        <w:autoSpaceDE w:val="0"/>
        <w:autoSpaceDN w:val="0"/>
        <w:adjustRightInd w:val="0"/>
        <w:spacing w:after="120"/>
        <w:ind w:left="284" w:hanging="284"/>
        <w:rPr>
          <w:rFonts w:asciiTheme="minorHAnsi" w:hAnsiTheme="minorHAnsi" w:cs="Arial"/>
        </w:rPr>
      </w:pPr>
      <w:r w:rsidRPr="00011C2A">
        <w:rPr>
          <w:rFonts w:asciiTheme="minorHAnsi" w:hAnsiTheme="minorHAnsi" w:cs="Arial"/>
        </w:rPr>
        <w:lastRenderedPageBreak/>
        <w:t>selecting appropriate spaces to work and contribute</w:t>
      </w:r>
    </w:p>
    <w:p w:rsidR="00011C2A" w:rsidRPr="00011C2A" w:rsidRDefault="00011C2A" w:rsidP="001B5840">
      <w:pPr>
        <w:pStyle w:val="ListParagraph"/>
        <w:widowControl w:val="0"/>
        <w:numPr>
          <w:ilvl w:val="0"/>
          <w:numId w:val="12"/>
        </w:numPr>
        <w:tabs>
          <w:tab w:val="left" w:pos="284"/>
        </w:tabs>
        <w:autoSpaceDE w:val="0"/>
        <w:autoSpaceDN w:val="0"/>
        <w:adjustRightInd w:val="0"/>
        <w:spacing w:after="120"/>
        <w:ind w:left="284" w:hanging="284"/>
        <w:rPr>
          <w:rFonts w:asciiTheme="minorHAnsi" w:hAnsiTheme="minorHAnsi" w:cs="Arial"/>
        </w:rPr>
      </w:pPr>
      <w:r w:rsidRPr="00011C2A">
        <w:rPr>
          <w:rFonts w:asciiTheme="minorHAnsi" w:hAnsiTheme="minorHAnsi" w:cs="Arial"/>
        </w:rPr>
        <w:t>protecting the privacy of others (this can be sharing personal information or images)</w:t>
      </w:r>
    </w:p>
    <w:p w:rsidR="00011C2A" w:rsidRPr="00011C2A" w:rsidRDefault="00011C2A" w:rsidP="001B5840">
      <w:pPr>
        <w:pStyle w:val="ListParagraph"/>
        <w:widowControl w:val="0"/>
        <w:numPr>
          <w:ilvl w:val="0"/>
          <w:numId w:val="12"/>
        </w:numPr>
        <w:tabs>
          <w:tab w:val="left" w:pos="284"/>
        </w:tabs>
        <w:autoSpaceDE w:val="0"/>
        <w:autoSpaceDN w:val="0"/>
        <w:adjustRightInd w:val="0"/>
        <w:spacing w:after="120"/>
        <w:ind w:left="284" w:hanging="284"/>
        <w:rPr>
          <w:rFonts w:asciiTheme="minorHAnsi" w:hAnsiTheme="minorHAnsi" w:cs="Arial"/>
        </w:rPr>
      </w:pPr>
      <w:proofErr w:type="gramStart"/>
      <w:r w:rsidRPr="00011C2A">
        <w:rPr>
          <w:rFonts w:asciiTheme="minorHAnsi" w:hAnsiTheme="minorHAnsi" w:cs="Arial"/>
        </w:rPr>
        <w:t>being</w:t>
      </w:r>
      <w:proofErr w:type="gramEnd"/>
      <w:r w:rsidRPr="00011C2A">
        <w:rPr>
          <w:rFonts w:asciiTheme="minorHAnsi" w:hAnsiTheme="minorHAnsi" w:cs="Arial"/>
        </w:rPr>
        <w:t xml:space="preserve"> proactive in letting someone know if there is something is 'not quite right'. At home this would be a parent or carer, at school a teacher.</w:t>
      </w:r>
    </w:p>
    <w:p w:rsidR="00011C2A" w:rsidRPr="00011C2A" w:rsidRDefault="00011C2A" w:rsidP="00011C2A">
      <w:pPr>
        <w:pStyle w:val="Default"/>
        <w:rPr>
          <w:rFonts w:asciiTheme="minorHAnsi" w:hAnsiTheme="minorHAnsi" w:cs="Arial"/>
          <w:color w:val="auto"/>
          <w:lang w:val="en-AU"/>
        </w:rPr>
      </w:pPr>
    </w:p>
    <w:p w:rsidR="00011C2A" w:rsidRPr="00011C2A" w:rsidRDefault="00011C2A" w:rsidP="00011C2A">
      <w:pPr>
        <w:pStyle w:val="Default"/>
        <w:rPr>
          <w:rFonts w:asciiTheme="minorHAnsi" w:hAnsiTheme="minorHAnsi" w:cs="Arial"/>
          <w:color w:val="auto"/>
          <w:lang w:val="en-AU"/>
        </w:rPr>
      </w:pPr>
      <w:r w:rsidRPr="00011C2A">
        <w:rPr>
          <w:rFonts w:asciiTheme="minorHAnsi" w:hAnsiTheme="minorHAnsi" w:cs="Arial"/>
          <w:color w:val="auto"/>
          <w:lang w:val="en-AU"/>
        </w:rPr>
        <w:t>If a student is being harassed or bullied they should:</w:t>
      </w:r>
    </w:p>
    <w:p w:rsidR="00011C2A" w:rsidRPr="00011C2A" w:rsidRDefault="00011C2A" w:rsidP="001B5840">
      <w:pPr>
        <w:pStyle w:val="CM5"/>
        <w:numPr>
          <w:ilvl w:val="0"/>
          <w:numId w:val="13"/>
        </w:numPr>
        <w:spacing w:line="240" w:lineRule="auto"/>
        <w:rPr>
          <w:rFonts w:asciiTheme="minorHAnsi" w:hAnsiTheme="minorHAnsi" w:cs="Arial"/>
          <w:lang w:val="en-AU"/>
        </w:rPr>
      </w:pPr>
      <w:r w:rsidRPr="00011C2A">
        <w:rPr>
          <w:rFonts w:asciiTheme="minorHAnsi" w:hAnsiTheme="minorHAnsi" w:cs="Arial"/>
          <w:lang w:val="en-AU"/>
        </w:rPr>
        <w:t xml:space="preserve">Tell the person they don’t like what they are doing and that they want them to stop. </w:t>
      </w:r>
    </w:p>
    <w:p w:rsidR="00011C2A" w:rsidRPr="00011C2A" w:rsidRDefault="00011C2A" w:rsidP="001B5840">
      <w:pPr>
        <w:pStyle w:val="CM5"/>
        <w:numPr>
          <w:ilvl w:val="0"/>
          <w:numId w:val="13"/>
        </w:numPr>
        <w:spacing w:line="240" w:lineRule="auto"/>
        <w:rPr>
          <w:rFonts w:asciiTheme="minorHAnsi" w:hAnsiTheme="minorHAnsi" w:cs="Arial"/>
          <w:lang w:val="en-AU"/>
        </w:rPr>
      </w:pPr>
      <w:r w:rsidRPr="00011C2A">
        <w:rPr>
          <w:rFonts w:asciiTheme="minorHAnsi" w:hAnsiTheme="minorHAnsi" w:cs="Arial"/>
          <w:lang w:val="en-AU"/>
        </w:rPr>
        <w:t xml:space="preserve">Discuss the matter with a student leader or a teacher/coordinator that they feel comfortable with. </w:t>
      </w:r>
    </w:p>
    <w:p w:rsidR="00011C2A" w:rsidRPr="00011C2A" w:rsidRDefault="00011C2A" w:rsidP="00011C2A">
      <w:pPr>
        <w:pStyle w:val="CM13"/>
        <w:spacing w:after="0"/>
        <w:rPr>
          <w:rFonts w:asciiTheme="minorHAnsi" w:hAnsiTheme="minorHAnsi" w:cs="Arial"/>
          <w:lang w:val="en-AU"/>
        </w:rPr>
      </w:pPr>
    </w:p>
    <w:p w:rsidR="00011C2A" w:rsidRPr="00011C2A" w:rsidRDefault="00011C2A" w:rsidP="00011C2A">
      <w:pPr>
        <w:pStyle w:val="CM13"/>
        <w:spacing w:after="0"/>
        <w:rPr>
          <w:rFonts w:asciiTheme="minorHAnsi" w:hAnsiTheme="minorHAnsi" w:cs="Arial"/>
          <w:lang w:val="en-AU"/>
        </w:rPr>
      </w:pPr>
      <w:r w:rsidRPr="00011C2A">
        <w:rPr>
          <w:rFonts w:asciiTheme="minorHAnsi" w:hAnsiTheme="minorHAnsi" w:cs="Arial"/>
          <w:b/>
          <w:lang w:val="en-AU"/>
        </w:rPr>
        <w:t>All concerns will be taken seriously.</w:t>
      </w:r>
      <w:r w:rsidRPr="00011C2A">
        <w:rPr>
          <w:rFonts w:asciiTheme="minorHAnsi" w:hAnsiTheme="minorHAnsi" w:cs="Arial"/>
          <w:lang w:val="en-AU"/>
        </w:rPr>
        <w:t xml:space="preserve"> All complaints will be treated confidentially.</w:t>
      </w:r>
    </w:p>
    <w:p w:rsidR="00011C2A" w:rsidRPr="00011C2A" w:rsidRDefault="00011C2A" w:rsidP="00011C2A">
      <w:pPr>
        <w:pStyle w:val="CM13"/>
        <w:spacing w:after="0"/>
        <w:rPr>
          <w:rFonts w:asciiTheme="minorHAnsi" w:hAnsiTheme="minorHAnsi" w:cs="Arial"/>
          <w:lang w:val="en-AU"/>
        </w:rPr>
      </w:pPr>
    </w:p>
    <w:p w:rsidR="003B2587" w:rsidRDefault="003B2587" w:rsidP="00011C2A">
      <w:pPr>
        <w:keepNext/>
        <w:widowControl w:val="0"/>
        <w:autoSpaceDE w:val="0"/>
        <w:autoSpaceDN w:val="0"/>
        <w:adjustRightInd w:val="0"/>
        <w:spacing w:before="120"/>
        <w:rPr>
          <w:rFonts w:asciiTheme="minorHAnsi" w:hAnsiTheme="minorHAnsi" w:cs="Arial"/>
          <w:b/>
          <w:bCs/>
          <w:szCs w:val="24"/>
          <w:u w:val="single"/>
        </w:rPr>
      </w:pPr>
    </w:p>
    <w:p w:rsidR="003B2587" w:rsidRDefault="003B2587" w:rsidP="00011C2A">
      <w:pPr>
        <w:keepNext/>
        <w:widowControl w:val="0"/>
        <w:autoSpaceDE w:val="0"/>
        <w:autoSpaceDN w:val="0"/>
        <w:adjustRightInd w:val="0"/>
        <w:spacing w:before="120"/>
        <w:rPr>
          <w:rFonts w:asciiTheme="minorHAnsi" w:hAnsiTheme="minorHAnsi" w:cs="Arial"/>
          <w:b/>
          <w:bCs/>
          <w:szCs w:val="24"/>
          <w:u w:val="single"/>
        </w:rPr>
      </w:pPr>
    </w:p>
    <w:p w:rsidR="003B2587" w:rsidRDefault="003B2587" w:rsidP="00011C2A">
      <w:pPr>
        <w:keepNext/>
        <w:widowControl w:val="0"/>
        <w:autoSpaceDE w:val="0"/>
        <w:autoSpaceDN w:val="0"/>
        <w:adjustRightInd w:val="0"/>
        <w:spacing w:before="120"/>
        <w:rPr>
          <w:rFonts w:asciiTheme="minorHAnsi" w:hAnsiTheme="minorHAnsi" w:cs="Arial"/>
          <w:b/>
          <w:bCs/>
          <w:szCs w:val="24"/>
          <w:u w:val="single"/>
        </w:rPr>
      </w:pPr>
    </w:p>
    <w:p w:rsidR="00011C2A" w:rsidRPr="00011C2A" w:rsidRDefault="00011C2A" w:rsidP="00011C2A">
      <w:pPr>
        <w:keepNext/>
        <w:widowControl w:val="0"/>
        <w:autoSpaceDE w:val="0"/>
        <w:autoSpaceDN w:val="0"/>
        <w:adjustRightInd w:val="0"/>
        <w:spacing w:before="120"/>
        <w:rPr>
          <w:rFonts w:asciiTheme="minorHAnsi" w:hAnsiTheme="minorHAnsi" w:cs="Arial"/>
          <w:b/>
          <w:bCs/>
          <w:szCs w:val="24"/>
          <w:u w:val="single"/>
        </w:rPr>
      </w:pPr>
      <w:r w:rsidRPr="00011C2A">
        <w:rPr>
          <w:rFonts w:asciiTheme="minorHAnsi" w:hAnsiTheme="minorHAnsi" w:cs="Arial"/>
          <w:b/>
          <w:bCs/>
          <w:szCs w:val="24"/>
          <w:u w:val="single"/>
        </w:rPr>
        <w:t>Rights and Responsibilities of the School Community</w:t>
      </w:r>
    </w:p>
    <w:p w:rsidR="00011C2A" w:rsidRPr="00011C2A" w:rsidRDefault="00011C2A" w:rsidP="00011C2A">
      <w:pPr>
        <w:jc w:val="both"/>
        <w:rPr>
          <w:rFonts w:asciiTheme="minorHAnsi" w:hAnsiTheme="minorHAnsi" w:cs="Arial"/>
          <w:szCs w:val="24"/>
          <w:u w:val="single"/>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A school is a community made up of many different people with many different views and attitudes.  For such a group of people to live and work happily together a general acceptance of a code of behaviour is required.  Such a code should be fair to all.  It should also provide support and encouragement to children and insist on levels of behaviour consistent with the highest expectations of the wider community.</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The achievement of this high standard requires the combined efforts of home and school.  The school can only build upon the basis provided by the home.</w:t>
      </w:r>
    </w:p>
    <w:p w:rsidR="00011C2A" w:rsidRPr="00011C2A" w:rsidRDefault="00011C2A" w:rsidP="00011C2A">
      <w:pPr>
        <w:jc w:val="both"/>
        <w:rPr>
          <w:rFonts w:asciiTheme="minorHAnsi" w:hAnsiTheme="minorHAnsi" w:cs="Arial"/>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The code of behaviour as adopted by the school community must receive support from home for the attainment of a harmonious and productive environment.  Children at Nambrok Denison Primary School have the following rights.  They also have responsibilities related to those rights.  They cannot have one without the other.</w:t>
      </w:r>
    </w:p>
    <w:p w:rsidR="00011C2A" w:rsidRDefault="00011C2A" w:rsidP="00011C2A">
      <w:pPr>
        <w:widowControl w:val="0"/>
        <w:autoSpaceDE w:val="0"/>
        <w:autoSpaceDN w:val="0"/>
        <w:adjustRightInd w:val="0"/>
        <w:spacing w:before="120"/>
        <w:rPr>
          <w:rFonts w:asciiTheme="minorHAnsi" w:hAnsiTheme="minorHAnsi" w:cs="Arial"/>
          <w:szCs w:val="24"/>
        </w:rPr>
      </w:pPr>
    </w:p>
    <w:p w:rsidR="00011C2A" w:rsidRDefault="00011C2A" w:rsidP="00011C2A">
      <w:pPr>
        <w:widowControl w:val="0"/>
        <w:autoSpaceDE w:val="0"/>
        <w:autoSpaceDN w:val="0"/>
        <w:adjustRightInd w:val="0"/>
        <w:spacing w:before="120"/>
        <w:rPr>
          <w:rFonts w:asciiTheme="minorHAnsi" w:hAnsiTheme="minorHAnsi" w:cs="Arial"/>
          <w:szCs w:val="24"/>
        </w:rPr>
      </w:pPr>
    </w:p>
    <w:p w:rsidR="00011C2A" w:rsidRDefault="00011C2A"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Default="003B2587" w:rsidP="00011C2A">
      <w:pPr>
        <w:widowControl w:val="0"/>
        <w:autoSpaceDE w:val="0"/>
        <w:autoSpaceDN w:val="0"/>
        <w:adjustRightInd w:val="0"/>
        <w:spacing w:before="120"/>
        <w:rPr>
          <w:rFonts w:asciiTheme="minorHAnsi" w:hAnsiTheme="minorHAnsi" w:cs="Arial"/>
          <w:szCs w:val="24"/>
        </w:rPr>
      </w:pPr>
    </w:p>
    <w:p w:rsidR="003B2587" w:rsidRPr="00011C2A" w:rsidRDefault="003B2587" w:rsidP="00011C2A">
      <w:pPr>
        <w:widowControl w:val="0"/>
        <w:autoSpaceDE w:val="0"/>
        <w:autoSpaceDN w:val="0"/>
        <w:adjustRightInd w:val="0"/>
        <w:spacing w:before="120"/>
        <w:rPr>
          <w:rFonts w:asciiTheme="minorHAnsi" w:hAnsiTheme="minorHAnsi" w:cs="Arial"/>
          <w:szCs w:val="24"/>
        </w:rPr>
      </w:pPr>
    </w:p>
    <w:p w:rsidR="00011C2A" w:rsidRPr="00011C2A" w:rsidRDefault="00011C2A" w:rsidP="00011C2A">
      <w:pPr>
        <w:pStyle w:val="Default"/>
        <w:widowControl/>
        <w:spacing w:before="120" w:after="120"/>
        <w:rPr>
          <w:rFonts w:asciiTheme="minorHAnsi" w:hAnsiTheme="minorHAnsi" w:cs="Arial"/>
          <w:b/>
          <w:color w:val="auto"/>
          <w:lang w:val="en-AU"/>
        </w:rPr>
      </w:pPr>
      <w:r w:rsidRPr="00011C2A">
        <w:rPr>
          <w:rFonts w:asciiTheme="minorHAnsi" w:hAnsiTheme="minorHAnsi" w:cs="Arial"/>
          <w:b/>
          <w:color w:val="auto"/>
          <w:lang w:val="en-AU"/>
        </w:rPr>
        <w:t>Rights and Responsibilities of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258"/>
      </w:tblGrid>
      <w:tr w:rsidR="00011C2A" w:rsidRPr="00011C2A" w:rsidTr="00D269D0">
        <w:tc>
          <w:tcPr>
            <w:tcW w:w="4258" w:type="dxa"/>
          </w:tcPr>
          <w:p w:rsidR="00011C2A" w:rsidRPr="00011C2A" w:rsidRDefault="00011C2A" w:rsidP="00D269D0">
            <w:pPr>
              <w:pStyle w:val="Default"/>
              <w:widowControl/>
              <w:spacing w:before="120"/>
              <w:rPr>
                <w:rFonts w:asciiTheme="minorHAnsi" w:hAnsiTheme="minorHAnsi" w:cs="Arial"/>
                <w:b/>
                <w:color w:val="auto"/>
                <w:lang w:val="en-AU"/>
              </w:rPr>
            </w:pPr>
            <w:r w:rsidRPr="00011C2A">
              <w:rPr>
                <w:rFonts w:asciiTheme="minorHAnsi" w:hAnsiTheme="minorHAnsi" w:cs="Arial"/>
                <w:b/>
                <w:color w:val="auto"/>
                <w:lang w:val="en-AU"/>
              </w:rPr>
              <w:t>Rights</w:t>
            </w:r>
          </w:p>
        </w:tc>
        <w:tc>
          <w:tcPr>
            <w:tcW w:w="4258" w:type="dxa"/>
          </w:tcPr>
          <w:p w:rsidR="00011C2A" w:rsidRPr="00011C2A" w:rsidRDefault="00011C2A" w:rsidP="00D269D0">
            <w:pPr>
              <w:pStyle w:val="Default"/>
              <w:widowControl/>
              <w:spacing w:before="120"/>
              <w:rPr>
                <w:rFonts w:asciiTheme="minorHAnsi" w:hAnsiTheme="minorHAnsi" w:cs="Arial"/>
                <w:b/>
                <w:color w:val="auto"/>
                <w:lang w:val="en-AU"/>
              </w:rPr>
            </w:pPr>
            <w:r w:rsidRPr="00011C2A">
              <w:rPr>
                <w:rFonts w:asciiTheme="minorHAnsi" w:hAnsiTheme="minorHAnsi" w:cs="Arial"/>
                <w:b/>
                <w:color w:val="auto"/>
                <w:lang w:val="en-AU"/>
              </w:rPr>
              <w:t>Responsibilities</w:t>
            </w:r>
          </w:p>
        </w:tc>
      </w:tr>
      <w:tr w:rsidR="00011C2A" w:rsidRPr="00011C2A" w:rsidTr="00D269D0">
        <w:tc>
          <w:tcPr>
            <w:tcW w:w="4258" w:type="dxa"/>
          </w:tcPr>
          <w:p w:rsidR="00011C2A" w:rsidRPr="00011C2A" w:rsidRDefault="00011C2A" w:rsidP="00D269D0">
            <w:pPr>
              <w:pStyle w:val="Default"/>
              <w:widowControl/>
              <w:spacing w:before="120"/>
              <w:rPr>
                <w:rFonts w:asciiTheme="minorHAnsi" w:hAnsiTheme="minorHAnsi" w:cs="Arial"/>
                <w:color w:val="auto"/>
                <w:lang w:val="en-AU"/>
              </w:rPr>
            </w:pPr>
            <w:r w:rsidRPr="00011C2A">
              <w:rPr>
                <w:rFonts w:asciiTheme="minorHAnsi" w:hAnsiTheme="minorHAnsi" w:cs="Arial"/>
                <w:color w:val="auto"/>
                <w:lang w:val="en-AU"/>
              </w:rPr>
              <w:t>Students have a right to:</w:t>
            </w:r>
          </w:p>
          <w:p w:rsidR="00011C2A" w:rsidRPr="00011C2A" w:rsidRDefault="00011C2A" w:rsidP="001B5840">
            <w:pPr>
              <w:pStyle w:val="ListParagraph"/>
              <w:numPr>
                <w:ilvl w:val="0"/>
                <w:numId w:val="40"/>
              </w:numPr>
              <w:jc w:val="both"/>
              <w:rPr>
                <w:rFonts w:asciiTheme="minorHAnsi" w:hAnsiTheme="minorHAnsi" w:cs="Arial"/>
              </w:rPr>
            </w:pPr>
            <w:r w:rsidRPr="00011C2A">
              <w:rPr>
                <w:rFonts w:asciiTheme="minorHAnsi" w:hAnsiTheme="minorHAnsi" w:cs="Arial"/>
              </w:rPr>
              <w:t>Be an individual and to be treated with respect and kindness.</w:t>
            </w:r>
          </w:p>
          <w:p w:rsidR="00011C2A" w:rsidRPr="00011C2A" w:rsidRDefault="00011C2A" w:rsidP="00D269D0">
            <w:pPr>
              <w:ind w:left="360" w:hanging="360"/>
              <w:jc w:val="both"/>
              <w:rPr>
                <w:rFonts w:asciiTheme="minorHAnsi" w:hAnsiTheme="minorHAnsi" w:cs="Arial"/>
                <w:szCs w:val="24"/>
              </w:rPr>
            </w:pPr>
          </w:p>
          <w:p w:rsidR="00011C2A" w:rsidRPr="00011C2A" w:rsidRDefault="00011C2A" w:rsidP="001B5840">
            <w:pPr>
              <w:pStyle w:val="ListParagraph"/>
              <w:numPr>
                <w:ilvl w:val="0"/>
                <w:numId w:val="40"/>
              </w:numPr>
              <w:jc w:val="both"/>
              <w:rPr>
                <w:rFonts w:asciiTheme="minorHAnsi" w:hAnsiTheme="minorHAnsi" w:cs="Arial"/>
              </w:rPr>
            </w:pPr>
            <w:r w:rsidRPr="00011C2A">
              <w:rPr>
                <w:rFonts w:asciiTheme="minorHAnsi" w:hAnsiTheme="minorHAnsi" w:cs="Arial"/>
              </w:rPr>
              <w:t>Express their ideas and feelings in a responsible manner.</w:t>
            </w:r>
          </w:p>
          <w:p w:rsidR="00011C2A" w:rsidRPr="00011C2A" w:rsidRDefault="00011C2A" w:rsidP="00D269D0">
            <w:pPr>
              <w:ind w:left="360" w:hanging="360"/>
              <w:jc w:val="both"/>
              <w:rPr>
                <w:rFonts w:asciiTheme="minorHAnsi" w:hAnsiTheme="minorHAnsi" w:cs="Arial"/>
                <w:szCs w:val="24"/>
              </w:rPr>
            </w:pPr>
          </w:p>
          <w:p w:rsidR="00011C2A" w:rsidRPr="00011C2A" w:rsidRDefault="00011C2A" w:rsidP="001B5840">
            <w:pPr>
              <w:pStyle w:val="ListParagraph"/>
              <w:numPr>
                <w:ilvl w:val="0"/>
                <w:numId w:val="40"/>
              </w:numPr>
              <w:jc w:val="both"/>
              <w:rPr>
                <w:rFonts w:asciiTheme="minorHAnsi" w:hAnsiTheme="minorHAnsi" w:cs="Arial"/>
              </w:rPr>
            </w:pPr>
            <w:r w:rsidRPr="00011C2A">
              <w:rPr>
                <w:rFonts w:asciiTheme="minorHAnsi" w:hAnsiTheme="minorHAnsi" w:cs="Arial"/>
              </w:rPr>
              <w:t>Feel valued and respected.</w:t>
            </w:r>
          </w:p>
          <w:p w:rsidR="00011C2A" w:rsidRPr="00011C2A" w:rsidRDefault="00011C2A" w:rsidP="00D269D0">
            <w:pPr>
              <w:ind w:left="360" w:hanging="360"/>
              <w:jc w:val="both"/>
              <w:rPr>
                <w:rFonts w:asciiTheme="minorHAnsi" w:hAnsiTheme="minorHAnsi" w:cs="Arial"/>
                <w:szCs w:val="24"/>
              </w:rPr>
            </w:pPr>
          </w:p>
          <w:p w:rsidR="00011C2A" w:rsidRPr="00011C2A" w:rsidRDefault="00011C2A" w:rsidP="001B5840">
            <w:pPr>
              <w:pStyle w:val="ListParagraph"/>
              <w:numPr>
                <w:ilvl w:val="0"/>
                <w:numId w:val="40"/>
              </w:numPr>
              <w:jc w:val="both"/>
              <w:rPr>
                <w:rFonts w:asciiTheme="minorHAnsi" w:hAnsiTheme="minorHAnsi" w:cs="Arial"/>
              </w:rPr>
            </w:pPr>
            <w:r w:rsidRPr="00011C2A">
              <w:rPr>
                <w:rFonts w:asciiTheme="minorHAnsi" w:hAnsiTheme="minorHAnsi" w:cs="Arial"/>
              </w:rPr>
              <w:t>Benefit fully from school.</w:t>
            </w:r>
          </w:p>
          <w:p w:rsidR="00011C2A" w:rsidRPr="00011C2A" w:rsidRDefault="00011C2A" w:rsidP="00D269D0">
            <w:pPr>
              <w:jc w:val="both"/>
              <w:rPr>
                <w:rFonts w:asciiTheme="minorHAnsi" w:hAnsiTheme="minorHAnsi" w:cs="Arial"/>
                <w:szCs w:val="24"/>
              </w:rPr>
            </w:pPr>
          </w:p>
          <w:p w:rsidR="00011C2A" w:rsidRPr="00011C2A" w:rsidRDefault="00011C2A" w:rsidP="001B5840">
            <w:pPr>
              <w:pStyle w:val="ListParagraph"/>
              <w:numPr>
                <w:ilvl w:val="0"/>
                <w:numId w:val="40"/>
              </w:numPr>
              <w:jc w:val="both"/>
              <w:rPr>
                <w:rFonts w:asciiTheme="minorHAnsi" w:hAnsiTheme="minorHAnsi" w:cs="Arial"/>
              </w:rPr>
            </w:pPr>
            <w:r w:rsidRPr="00011C2A">
              <w:rPr>
                <w:rFonts w:asciiTheme="minorHAnsi" w:hAnsiTheme="minorHAnsi" w:cs="Arial"/>
              </w:rPr>
              <w:t>Feel safe at school.</w:t>
            </w:r>
          </w:p>
          <w:p w:rsidR="00011C2A" w:rsidRPr="00011C2A" w:rsidRDefault="00011C2A" w:rsidP="00D269D0">
            <w:pPr>
              <w:jc w:val="both"/>
              <w:rPr>
                <w:rFonts w:asciiTheme="minorHAnsi" w:hAnsiTheme="minorHAnsi" w:cs="Arial"/>
                <w:szCs w:val="24"/>
              </w:rPr>
            </w:pPr>
          </w:p>
          <w:p w:rsidR="00011C2A" w:rsidRPr="00011C2A" w:rsidRDefault="00011C2A" w:rsidP="001B5840">
            <w:pPr>
              <w:pStyle w:val="ListParagraph"/>
              <w:numPr>
                <w:ilvl w:val="0"/>
                <w:numId w:val="40"/>
              </w:numPr>
              <w:jc w:val="both"/>
              <w:rPr>
                <w:rFonts w:asciiTheme="minorHAnsi" w:hAnsiTheme="minorHAnsi" w:cs="Arial"/>
              </w:rPr>
            </w:pPr>
            <w:r w:rsidRPr="00011C2A">
              <w:rPr>
                <w:rFonts w:asciiTheme="minorHAnsi" w:hAnsiTheme="minorHAnsi" w:cs="Arial"/>
              </w:rPr>
              <w:t>A healthy body and a healthy school environment.</w:t>
            </w:r>
          </w:p>
          <w:p w:rsidR="00011C2A" w:rsidRPr="00011C2A" w:rsidRDefault="00011C2A" w:rsidP="00D269D0">
            <w:pPr>
              <w:ind w:left="360" w:hanging="360"/>
              <w:jc w:val="both"/>
              <w:rPr>
                <w:rFonts w:asciiTheme="minorHAnsi" w:hAnsiTheme="minorHAnsi" w:cs="Arial"/>
                <w:szCs w:val="24"/>
              </w:rPr>
            </w:pPr>
          </w:p>
          <w:p w:rsidR="00011C2A" w:rsidRPr="00011C2A" w:rsidRDefault="00011C2A" w:rsidP="001B5840">
            <w:pPr>
              <w:pStyle w:val="ListParagraph"/>
              <w:numPr>
                <w:ilvl w:val="0"/>
                <w:numId w:val="40"/>
              </w:numPr>
              <w:jc w:val="both"/>
              <w:rPr>
                <w:rFonts w:asciiTheme="minorHAnsi" w:hAnsiTheme="minorHAnsi" w:cs="Arial"/>
              </w:rPr>
            </w:pPr>
            <w:r w:rsidRPr="00011C2A">
              <w:rPr>
                <w:rFonts w:asciiTheme="minorHAnsi" w:hAnsiTheme="minorHAnsi" w:cs="Arial"/>
              </w:rPr>
              <w:t>Tell their side of the story if they are accused of rule-breaking.</w:t>
            </w:r>
          </w:p>
          <w:p w:rsidR="00011C2A" w:rsidRPr="00011C2A" w:rsidRDefault="00011C2A" w:rsidP="00D269D0">
            <w:pPr>
              <w:ind w:left="360" w:hanging="360"/>
              <w:jc w:val="both"/>
              <w:rPr>
                <w:rFonts w:asciiTheme="minorHAnsi" w:hAnsiTheme="minorHAnsi" w:cs="Arial"/>
                <w:szCs w:val="24"/>
              </w:rPr>
            </w:pPr>
          </w:p>
          <w:p w:rsidR="00011C2A" w:rsidRPr="00011C2A" w:rsidRDefault="00011C2A" w:rsidP="001B5840">
            <w:pPr>
              <w:pStyle w:val="Default"/>
              <w:widowControl/>
              <w:numPr>
                <w:ilvl w:val="0"/>
                <w:numId w:val="40"/>
              </w:numPr>
              <w:spacing w:before="120"/>
              <w:rPr>
                <w:rFonts w:asciiTheme="minorHAnsi" w:hAnsiTheme="minorHAnsi" w:cs="Arial"/>
                <w:b/>
                <w:color w:val="auto"/>
                <w:lang w:val="en-AU"/>
              </w:rPr>
            </w:pPr>
            <w:r w:rsidRPr="00011C2A">
              <w:rPr>
                <w:rFonts w:asciiTheme="minorHAnsi" w:hAnsiTheme="minorHAnsi" w:cs="Arial"/>
                <w:color w:val="auto"/>
              </w:rPr>
              <w:t>Expect their property to be safe.</w:t>
            </w:r>
          </w:p>
        </w:tc>
        <w:tc>
          <w:tcPr>
            <w:tcW w:w="4258" w:type="dxa"/>
          </w:tcPr>
          <w:p w:rsidR="00011C2A" w:rsidRPr="00011C2A" w:rsidRDefault="00011C2A" w:rsidP="00D269D0">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Students have a responsibility to:</w:t>
            </w:r>
          </w:p>
          <w:p w:rsidR="00011C2A" w:rsidRPr="00011C2A" w:rsidRDefault="00011C2A" w:rsidP="001B5840">
            <w:pPr>
              <w:numPr>
                <w:ilvl w:val="0"/>
                <w:numId w:val="39"/>
              </w:numPr>
              <w:jc w:val="both"/>
              <w:rPr>
                <w:rFonts w:asciiTheme="minorHAnsi" w:hAnsiTheme="minorHAnsi" w:cs="Arial"/>
                <w:szCs w:val="24"/>
              </w:rPr>
            </w:pPr>
            <w:r w:rsidRPr="00011C2A">
              <w:rPr>
                <w:rFonts w:asciiTheme="minorHAnsi" w:hAnsiTheme="minorHAnsi" w:cs="Arial"/>
                <w:szCs w:val="24"/>
              </w:rPr>
              <w:t>Treat others with respect and kindness.</w:t>
            </w:r>
          </w:p>
          <w:p w:rsidR="00011C2A" w:rsidRPr="00011C2A" w:rsidRDefault="00011C2A" w:rsidP="00D269D0">
            <w:pPr>
              <w:jc w:val="both"/>
              <w:rPr>
                <w:rFonts w:asciiTheme="minorHAnsi" w:hAnsiTheme="minorHAnsi" w:cs="Arial"/>
                <w:szCs w:val="24"/>
              </w:rPr>
            </w:pPr>
          </w:p>
          <w:p w:rsidR="00011C2A" w:rsidRPr="00011C2A" w:rsidRDefault="00011C2A" w:rsidP="001B5840">
            <w:pPr>
              <w:numPr>
                <w:ilvl w:val="0"/>
                <w:numId w:val="39"/>
              </w:numPr>
              <w:jc w:val="both"/>
              <w:rPr>
                <w:rFonts w:asciiTheme="minorHAnsi" w:hAnsiTheme="minorHAnsi" w:cs="Arial"/>
                <w:szCs w:val="24"/>
              </w:rPr>
            </w:pPr>
            <w:r w:rsidRPr="00011C2A">
              <w:rPr>
                <w:rFonts w:asciiTheme="minorHAnsi" w:hAnsiTheme="minorHAnsi" w:cs="Arial"/>
                <w:szCs w:val="24"/>
              </w:rPr>
              <w:t>Allow others to express their opinions</w:t>
            </w:r>
          </w:p>
          <w:p w:rsidR="00011C2A" w:rsidRPr="00011C2A" w:rsidRDefault="00011C2A" w:rsidP="00D269D0">
            <w:pPr>
              <w:jc w:val="both"/>
              <w:rPr>
                <w:rFonts w:asciiTheme="minorHAnsi" w:hAnsiTheme="minorHAnsi" w:cs="Arial"/>
                <w:szCs w:val="24"/>
              </w:rPr>
            </w:pPr>
          </w:p>
          <w:p w:rsidR="00011C2A" w:rsidRPr="00011C2A" w:rsidRDefault="00011C2A" w:rsidP="001B5840">
            <w:pPr>
              <w:pStyle w:val="ListParagraph"/>
              <w:numPr>
                <w:ilvl w:val="0"/>
                <w:numId w:val="39"/>
              </w:numPr>
              <w:jc w:val="both"/>
              <w:rPr>
                <w:rFonts w:asciiTheme="minorHAnsi" w:hAnsiTheme="minorHAnsi" w:cs="Arial"/>
              </w:rPr>
            </w:pPr>
            <w:r w:rsidRPr="00011C2A">
              <w:rPr>
                <w:rFonts w:asciiTheme="minorHAnsi" w:hAnsiTheme="minorHAnsi" w:cs="Arial"/>
              </w:rPr>
              <w:t>Show tolerance and respect.</w:t>
            </w:r>
          </w:p>
          <w:p w:rsidR="00011C2A" w:rsidRPr="00011C2A" w:rsidRDefault="00011C2A" w:rsidP="00D269D0">
            <w:pPr>
              <w:jc w:val="both"/>
              <w:rPr>
                <w:rFonts w:asciiTheme="minorHAnsi" w:hAnsiTheme="minorHAnsi" w:cs="Arial"/>
                <w:szCs w:val="24"/>
              </w:rPr>
            </w:pPr>
          </w:p>
          <w:p w:rsidR="00011C2A" w:rsidRPr="00011C2A" w:rsidRDefault="00011C2A" w:rsidP="001B5840">
            <w:pPr>
              <w:pStyle w:val="ListParagraph"/>
              <w:numPr>
                <w:ilvl w:val="0"/>
                <w:numId w:val="39"/>
              </w:numPr>
              <w:jc w:val="both"/>
              <w:rPr>
                <w:rFonts w:asciiTheme="minorHAnsi" w:hAnsiTheme="minorHAnsi" w:cs="Arial"/>
              </w:rPr>
            </w:pPr>
            <w:r w:rsidRPr="00011C2A">
              <w:rPr>
                <w:rFonts w:asciiTheme="minorHAnsi" w:hAnsiTheme="minorHAnsi" w:cs="Arial"/>
              </w:rPr>
              <w:t>Consider the feelings of other members of the school community.</w:t>
            </w:r>
          </w:p>
          <w:p w:rsidR="00011C2A" w:rsidRPr="00011C2A" w:rsidRDefault="00011C2A" w:rsidP="00D269D0">
            <w:pPr>
              <w:jc w:val="both"/>
              <w:rPr>
                <w:rFonts w:asciiTheme="minorHAnsi" w:hAnsiTheme="minorHAnsi" w:cs="Arial"/>
                <w:szCs w:val="24"/>
              </w:rPr>
            </w:pPr>
          </w:p>
          <w:p w:rsidR="00011C2A" w:rsidRPr="00011C2A" w:rsidRDefault="00011C2A" w:rsidP="001B5840">
            <w:pPr>
              <w:numPr>
                <w:ilvl w:val="0"/>
                <w:numId w:val="39"/>
              </w:numPr>
              <w:jc w:val="both"/>
              <w:rPr>
                <w:rFonts w:asciiTheme="minorHAnsi" w:hAnsiTheme="minorHAnsi" w:cs="Arial"/>
                <w:szCs w:val="24"/>
              </w:rPr>
            </w:pPr>
            <w:r w:rsidRPr="00011C2A">
              <w:rPr>
                <w:rFonts w:asciiTheme="minorHAnsi" w:hAnsiTheme="minorHAnsi" w:cs="Arial"/>
                <w:szCs w:val="24"/>
              </w:rPr>
              <w:t>Complete work and to allow others to work without interference.</w:t>
            </w:r>
          </w:p>
          <w:p w:rsidR="00011C2A" w:rsidRPr="00011C2A" w:rsidRDefault="00011C2A" w:rsidP="00D269D0">
            <w:pPr>
              <w:jc w:val="both"/>
              <w:rPr>
                <w:rFonts w:asciiTheme="minorHAnsi" w:hAnsiTheme="minorHAnsi" w:cs="Arial"/>
                <w:szCs w:val="24"/>
              </w:rPr>
            </w:pPr>
          </w:p>
          <w:p w:rsidR="00011C2A" w:rsidRPr="00011C2A" w:rsidRDefault="00011C2A" w:rsidP="001B5840">
            <w:pPr>
              <w:numPr>
                <w:ilvl w:val="0"/>
                <w:numId w:val="39"/>
              </w:numPr>
              <w:jc w:val="both"/>
              <w:rPr>
                <w:rFonts w:asciiTheme="minorHAnsi" w:hAnsiTheme="minorHAnsi" w:cs="Arial"/>
                <w:szCs w:val="24"/>
              </w:rPr>
            </w:pPr>
            <w:r w:rsidRPr="00011C2A">
              <w:rPr>
                <w:rFonts w:asciiTheme="minorHAnsi" w:hAnsiTheme="minorHAnsi" w:cs="Arial"/>
                <w:szCs w:val="24"/>
              </w:rPr>
              <w:t>Learn and obey school rules/behavioural expectations.</w:t>
            </w:r>
          </w:p>
          <w:p w:rsidR="00011C2A" w:rsidRPr="00011C2A" w:rsidRDefault="00011C2A" w:rsidP="00D269D0">
            <w:pPr>
              <w:jc w:val="both"/>
              <w:rPr>
                <w:rFonts w:asciiTheme="minorHAnsi" w:hAnsiTheme="minorHAnsi" w:cs="Arial"/>
                <w:szCs w:val="24"/>
              </w:rPr>
            </w:pPr>
          </w:p>
          <w:p w:rsidR="00011C2A" w:rsidRPr="00011C2A" w:rsidRDefault="00011C2A" w:rsidP="001B5840">
            <w:pPr>
              <w:numPr>
                <w:ilvl w:val="0"/>
                <w:numId w:val="39"/>
              </w:numPr>
              <w:jc w:val="both"/>
              <w:rPr>
                <w:rFonts w:asciiTheme="minorHAnsi" w:hAnsiTheme="minorHAnsi" w:cs="Arial"/>
                <w:szCs w:val="24"/>
              </w:rPr>
            </w:pPr>
            <w:r w:rsidRPr="00011C2A">
              <w:rPr>
                <w:rFonts w:asciiTheme="minorHAnsi" w:hAnsiTheme="minorHAnsi" w:cs="Arial"/>
                <w:szCs w:val="24"/>
              </w:rPr>
              <w:t>Practise good health habits.</w:t>
            </w:r>
          </w:p>
          <w:p w:rsidR="00011C2A" w:rsidRPr="00011C2A" w:rsidRDefault="00011C2A" w:rsidP="00D269D0">
            <w:pPr>
              <w:jc w:val="both"/>
              <w:rPr>
                <w:rFonts w:asciiTheme="minorHAnsi" w:hAnsiTheme="minorHAnsi" w:cs="Arial"/>
                <w:szCs w:val="24"/>
              </w:rPr>
            </w:pPr>
          </w:p>
          <w:p w:rsidR="00011C2A" w:rsidRPr="00011C2A" w:rsidRDefault="00011C2A" w:rsidP="001B5840">
            <w:pPr>
              <w:numPr>
                <w:ilvl w:val="0"/>
                <w:numId w:val="39"/>
              </w:numPr>
              <w:jc w:val="both"/>
              <w:rPr>
                <w:rFonts w:asciiTheme="minorHAnsi" w:hAnsiTheme="minorHAnsi" w:cs="Arial"/>
                <w:szCs w:val="24"/>
              </w:rPr>
            </w:pPr>
            <w:r w:rsidRPr="00011C2A">
              <w:rPr>
                <w:rFonts w:asciiTheme="minorHAnsi" w:hAnsiTheme="minorHAnsi" w:cs="Arial"/>
                <w:szCs w:val="24"/>
              </w:rPr>
              <w:t>Be honest and truthful about their own behaviour.</w:t>
            </w:r>
          </w:p>
          <w:p w:rsidR="00011C2A" w:rsidRPr="00011C2A" w:rsidRDefault="00011C2A" w:rsidP="00D269D0">
            <w:pPr>
              <w:jc w:val="both"/>
              <w:rPr>
                <w:rFonts w:asciiTheme="minorHAnsi" w:hAnsiTheme="minorHAnsi" w:cs="Arial"/>
                <w:szCs w:val="24"/>
              </w:rPr>
            </w:pPr>
          </w:p>
          <w:p w:rsidR="00011C2A" w:rsidRPr="00011C2A" w:rsidRDefault="00011C2A" w:rsidP="001B5840">
            <w:pPr>
              <w:numPr>
                <w:ilvl w:val="0"/>
                <w:numId w:val="39"/>
              </w:numPr>
              <w:jc w:val="both"/>
              <w:rPr>
                <w:rFonts w:asciiTheme="minorHAnsi" w:hAnsiTheme="minorHAnsi" w:cs="Arial"/>
                <w:szCs w:val="24"/>
              </w:rPr>
            </w:pPr>
            <w:r w:rsidRPr="00011C2A">
              <w:rPr>
                <w:rFonts w:asciiTheme="minorHAnsi" w:hAnsiTheme="minorHAnsi" w:cs="Arial"/>
                <w:szCs w:val="24"/>
              </w:rPr>
              <w:t>Take care of their own and other people's property.</w:t>
            </w:r>
          </w:p>
          <w:p w:rsidR="00011C2A" w:rsidRPr="00011C2A" w:rsidRDefault="00011C2A" w:rsidP="00D269D0">
            <w:pPr>
              <w:widowControl w:val="0"/>
              <w:autoSpaceDE w:val="0"/>
              <w:autoSpaceDN w:val="0"/>
              <w:adjustRightInd w:val="0"/>
              <w:spacing w:before="120"/>
              <w:rPr>
                <w:rFonts w:asciiTheme="minorHAnsi" w:hAnsiTheme="minorHAnsi" w:cs="Arial"/>
                <w:b/>
                <w:szCs w:val="24"/>
              </w:rPr>
            </w:pPr>
          </w:p>
        </w:tc>
      </w:tr>
    </w:tbl>
    <w:p w:rsidR="00011C2A" w:rsidRDefault="00011C2A" w:rsidP="00011C2A">
      <w:pPr>
        <w:pStyle w:val="Default"/>
        <w:widowControl/>
        <w:spacing w:before="120"/>
        <w:rPr>
          <w:rFonts w:asciiTheme="minorHAnsi" w:hAnsiTheme="minorHAnsi" w:cs="Arial"/>
          <w:b/>
          <w:color w:val="auto"/>
          <w:lang w:val="en-AU"/>
        </w:rPr>
      </w:pPr>
    </w:p>
    <w:p w:rsidR="00011C2A" w:rsidRDefault="00011C2A" w:rsidP="00011C2A">
      <w:pPr>
        <w:pStyle w:val="Default"/>
        <w:widowControl/>
        <w:spacing w:before="120"/>
        <w:rPr>
          <w:rFonts w:asciiTheme="minorHAnsi" w:hAnsiTheme="minorHAnsi" w:cs="Arial"/>
          <w:b/>
          <w:color w:val="auto"/>
          <w:lang w:val="en-AU"/>
        </w:rPr>
      </w:pPr>
    </w:p>
    <w:p w:rsidR="00011C2A" w:rsidRDefault="00011C2A" w:rsidP="00011C2A">
      <w:pPr>
        <w:pStyle w:val="Default"/>
        <w:widowControl/>
        <w:spacing w:before="120"/>
        <w:rPr>
          <w:rFonts w:asciiTheme="minorHAnsi" w:hAnsiTheme="minorHAnsi" w:cs="Arial"/>
          <w:b/>
          <w:color w:val="auto"/>
          <w:lang w:val="en-AU"/>
        </w:rPr>
      </w:pPr>
    </w:p>
    <w:p w:rsidR="00011C2A" w:rsidRDefault="00011C2A" w:rsidP="00011C2A">
      <w:pPr>
        <w:pStyle w:val="Default"/>
        <w:widowControl/>
        <w:spacing w:before="120"/>
        <w:rPr>
          <w:rFonts w:asciiTheme="minorHAnsi" w:hAnsiTheme="minorHAnsi" w:cs="Arial"/>
          <w:b/>
          <w:color w:val="auto"/>
          <w:lang w:val="en-AU"/>
        </w:rPr>
      </w:pPr>
    </w:p>
    <w:p w:rsidR="00011C2A" w:rsidRDefault="00011C2A" w:rsidP="00011C2A">
      <w:pPr>
        <w:pStyle w:val="Default"/>
        <w:widowControl/>
        <w:spacing w:before="120"/>
        <w:rPr>
          <w:rFonts w:asciiTheme="minorHAnsi" w:hAnsiTheme="minorHAnsi" w:cs="Arial"/>
          <w:b/>
          <w:color w:val="auto"/>
          <w:lang w:val="en-AU"/>
        </w:rPr>
      </w:pPr>
    </w:p>
    <w:p w:rsidR="00011C2A" w:rsidRDefault="00011C2A" w:rsidP="00011C2A">
      <w:pPr>
        <w:pStyle w:val="Default"/>
        <w:widowControl/>
        <w:spacing w:before="120"/>
        <w:rPr>
          <w:rFonts w:asciiTheme="minorHAnsi" w:hAnsiTheme="minorHAnsi" w:cs="Arial"/>
          <w:b/>
          <w:color w:val="auto"/>
          <w:lang w:val="en-AU"/>
        </w:rPr>
      </w:pPr>
    </w:p>
    <w:p w:rsidR="00011C2A" w:rsidRDefault="00011C2A" w:rsidP="00011C2A">
      <w:pPr>
        <w:pStyle w:val="Default"/>
        <w:widowControl/>
        <w:spacing w:before="120"/>
        <w:rPr>
          <w:rFonts w:asciiTheme="minorHAnsi" w:hAnsiTheme="minorHAnsi" w:cs="Arial"/>
          <w:b/>
          <w:color w:val="auto"/>
          <w:lang w:val="en-AU"/>
        </w:rPr>
      </w:pPr>
    </w:p>
    <w:p w:rsidR="00011C2A" w:rsidRDefault="00011C2A" w:rsidP="00011C2A">
      <w:pPr>
        <w:pStyle w:val="Default"/>
        <w:widowControl/>
        <w:spacing w:before="120"/>
        <w:rPr>
          <w:rFonts w:asciiTheme="minorHAnsi" w:hAnsiTheme="minorHAnsi" w:cs="Arial"/>
          <w:b/>
          <w:color w:val="auto"/>
          <w:lang w:val="en-AU"/>
        </w:rPr>
      </w:pPr>
    </w:p>
    <w:p w:rsidR="00011C2A" w:rsidRDefault="00011C2A" w:rsidP="00011C2A">
      <w:pPr>
        <w:pStyle w:val="Default"/>
        <w:widowControl/>
        <w:spacing w:before="120"/>
        <w:rPr>
          <w:rFonts w:asciiTheme="minorHAnsi" w:hAnsiTheme="minorHAnsi" w:cs="Arial"/>
          <w:b/>
          <w:color w:val="auto"/>
          <w:lang w:val="en-AU"/>
        </w:rPr>
      </w:pPr>
    </w:p>
    <w:p w:rsidR="00011C2A" w:rsidRDefault="00011C2A" w:rsidP="00011C2A">
      <w:pPr>
        <w:pStyle w:val="Default"/>
        <w:widowControl/>
        <w:spacing w:before="120"/>
        <w:rPr>
          <w:rFonts w:asciiTheme="minorHAnsi" w:hAnsiTheme="minorHAnsi" w:cs="Arial"/>
          <w:b/>
          <w:color w:val="auto"/>
          <w:lang w:val="en-AU"/>
        </w:rPr>
      </w:pPr>
    </w:p>
    <w:p w:rsidR="00011C2A" w:rsidRPr="00011C2A" w:rsidRDefault="00011C2A" w:rsidP="00011C2A">
      <w:pPr>
        <w:pStyle w:val="Default"/>
        <w:widowControl/>
        <w:spacing w:before="120"/>
        <w:rPr>
          <w:rFonts w:asciiTheme="minorHAnsi" w:hAnsiTheme="minorHAnsi" w:cs="Arial"/>
          <w:b/>
          <w:color w:val="auto"/>
          <w:lang w:val="en-AU"/>
        </w:rPr>
      </w:pPr>
    </w:p>
    <w:p w:rsidR="00011C2A" w:rsidRPr="00011C2A" w:rsidRDefault="00011C2A" w:rsidP="00011C2A">
      <w:pPr>
        <w:pStyle w:val="Default"/>
        <w:widowControl/>
        <w:spacing w:before="120" w:after="120"/>
        <w:rPr>
          <w:rFonts w:asciiTheme="minorHAnsi" w:hAnsiTheme="minorHAnsi" w:cs="Arial"/>
          <w:b/>
          <w:color w:val="auto"/>
          <w:lang w:val="en-AU"/>
        </w:rPr>
      </w:pPr>
      <w:r w:rsidRPr="00011C2A">
        <w:rPr>
          <w:rFonts w:asciiTheme="minorHAnsi" w:hAnsiTheme="minorHAnsi" w:cs="Arial"/>
          <w:b/>
          <w:color w:val="auto"/>
          <w:lang w:val="en-AU"/>
        </w:rPr>
        <w:t>Rights and Responsibilities of Parents/carers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258"/>
      </w:tblGrid>
      <w:tr w:rsidR="00011C2A" w:rsidRPr="00011C2A" w:rsidTr="00D269D0">
        <w:tc>
          <w:tcPr>
            <w:tcW w:w="4258" w:type="dxa"/>
          </w:tcPr>
          <w:p w:rsidR="00011C2A" w:rsidRPr="00011C2A" w:rsidRDefault="00011C2A" w:rsidP="00D269D0">
            <w:pPr>
              <w:pStyle w:val="Default"/>
              <w:widowControl/>
              <w:spacing w:before="120"/>
              <w:rPr>
                <w:rFonts w:asciiTheme="minorHAnsi" w:hAnsiTheme="minorHAnsi" w:cs="Arial"/>
                <w:b/>
                <w:color w:val="auto"/>
                <w:lang w:val="en-AU"/>
              </w:rPr>
            </w:pPr>
            <w:r w:rsidRPr="00011C2A">
              <w:rPr>
                <w:rFonts w:asciiTheme="minorHAnsi" w:hAnsiTheme="minorHAnsi" w:cs="Arial"/>
                <w:b/>
                <w:color w:val="auto"/>
                <w:lang w:val="en-AU"/>
              </w:rPr>
              <w:t>Rights</w:t>
            </w:r>
          </w:p>
        </w:tc>
        <w:tc>
          <w:tcPr>
            <w:tcW w:w="4258" w:type="dxa"/>
          </w:tcPr>
          <w:p w:rsidR="00011C2A" w:rsidRPr="00011C2A" w:rsidRDefault="00011C2A" w:rsidP="00D269D0">
            <w:pPr>
              <w:pStyle w:val="Default"/>
              <w:widowControl/>
              <w:spacing w:before="120"/>
              <w:rPr>
                <w:rFonts w:asciiTheme="minorHAnsi" w:hAnsiTheme="minorHAnsi" w:cs="Arial"/>
                <w:b/>
                <w:color w:val="auto"/>
                <w:lang w:val="en-AU"/>
              </w:rPr>
            </w:pPr>
            <w:r w:rsidRPr="00011C2A">
              <w:rPr>
                <w:rFonts w:asciiTheme="minorHAnsi" w:hAnsiTheme="minorHAnsi" w:cs="Arial"/>
                <w:b/>
                <w:color w:val="auto"/>
                <w:lang w:val="en-AU"/>
              </w:rPr>
              <w:t>Responsibilities</w:t>
            </w:r>
          </w:p>
        </w:tc>
      </w:tr>
      <w:tr w:rsidR="00011C2A" w:rsidRPr="00011C2A" w:rsidTr="00D269D0">
        <w:tc>
          <w:tcPr>
            <w:tcW w:w="4258" w:type="dxa"/>
          </w:tcPr>
          <w:p w:rsidR="00011C2A" w:rsidRPr="00011C2A" w:rsidRDefault="00011C2A" w:rsidP="001B5840">
            <w:pPr>
              <w:pStyle w:val="Default"/>
              <w:widowControl/>
              <w:numPr>
                <w:ilvl w:val="0"/>
                <w:numId w:val="15"/>
              </w:numPr>
              <w:spacing w:before="120"/>
              <w:ind w:left="284" w:hanging="284"/>
              <w:rPr>
                <w:rFonts w:asciiTheme="minorHAnsi" w:hAnsiTheme="minorHAnsi" w:cs="Arial"/>
                <w:color w:val="auto"/>
                <w:lang w:val="en-AU"/>
              </w:rPr>
            </w:pPr>
            <w:r w:rsidRPr="00011C2A">
              <w:rPr>
                <w:rFonts w:asciiTheme="minorHAnsi" w:hAnsiTheme="minorHAnsi" w:cs="Arial"/>
                <w:color w:val="auto"/>
                <w:lang w:val="en-AU"/>
              </w:rPr>
              <w:t>Parents/carers have a right to expect that their children will be educated in a secure environment in which care, courtesy and respect for the rights of others are encouraged.</w:t>
            </w:r>
          </w:p>
          <w:p w:rsidR="00011C2A" w:rsidRPr="00011C2A" w:rsidRDefault="00011C2A" w:rsidP="00D269D0">
            <w:pPr>
              <w:pStyle w:val="Default"/>
              <w:widowControl/>
              <w:spacing w:before="120"/>
              <w:rPr>
                <w:rFonts w:asciiTheme="minorHAnsi" w:hAnsiTheme="minorHAnsi" w:cs="Arial"/>
                <w:b/>
                <w:color w:val="auto"/>
                <w:lang w:val="en-AU"/>
              </w:rPr>
            </w:pPr>
          </w:p>
        </w:tc>
        <w:tc>
          <w:tcPr>
            <w:tcW w:w="4258" w:type="dxa"/>
          </w:tcPr>
          <w:p w:rsidR="00011C2A" w:rsidRPr="00011C2A" w:rsidRDefault="00011C2A" w:rsidP="00D269D0">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Parents/carers have a responsibility to:</w:t>
            </w:r>
          </w:p>
          <w:p w:rsidR="00011C2A" w:rsidRPr="00011C2A" w:rsidRDefault="00011C2A" w:rsidP="001B5840">
            <w:pPr>
              <w:widowControl w:val="0"/>
              <w:numPr>
                <w:ilvl w:val="0"/>
                <w:numId w:val="15"/>
              </w:numPr>
              <w:autoSpaceDE w:val="0"/>
              <w:autoSpaceDN w:val="0"/>
              <w:adjustRightInd w:val="0"/>
              <w:spacing w:before="120"/>
              <w:ind w:left="284" w:hanging="284"/>
              <w:rPr>
                <w:rFonts w:asciiTheme="minorHAnsi" w:hAnsiTheme="minorHAnsi" w:cs="Arial"/>
                <w:szCs w:val="24"/>
              </w:rPr>
            </w:pPr>
            <w:r w:rsidRPr="00011C2A">
              <w:rPr>
                <w:rFonts w:asciiTheme="minorHAnsi" w:hAnsiTheme="minorHAnsi" w:cs="Arial"/>
                <w:szCs w:val="24"/>
              </w:rPr>
              <w:t>Promote positive educational outcomes for their children by taking an active interest in their child’s educational progress and by modelling positive behaviours.</w:t>
            </w:r>
          </w:p>
          <w:p w:rsidR="00011C2A" w:rsidRPr="00011C2A" w:rsidRDefault="00011C2A" w:rsidP="001B5840">
            <w:pPr>
              <w:widowControl w:val="0"/>
              <w:numPr>
                <w:ilvl w:val="0"/>
                <w:numId w:val="15"/>
              </w:numPr>
              <w:autoSpaceDE w:val="0"/>
              <w:autoSpaceDN w:val="0"/>
              <w:adjustRightInd w:val="0"/>
              <w:spacing w:before="120"/>
              <w:ind w:left="284" w:hanging="284"/>
              <w:rPr>
                <w:rFonts w:asciiTheme="minorHAnsi" w:hAnsiTheme="minorHAnsi" w:cs="Arial"/>
                <w:szCs w:val="24"/>
              </w:rPr>
            </w:pPr>
            <w:r w:rsidRPr="00011C2A">
              <w:rPr>
                <w:rFonts w:asciiTheme="minorHAnsi" w:hAnsiTheme="minorHAnsi" w:cs="Arial"/>
                <w:szCs w:val="24"/>
              </w:rPr>
              <w:t>Ensure their child’s regular attendance.</w:t>
            </w:r>
          </w:p>
          <w:p w:rsidR="00011C2A" w:rsidRPr="00011C2A" w:rsidRDefault="00011C2A" w:rsidP="001B5840">
            <w:pPr>
              <w:widowControl w:val="0"/>
              <w:numPr>
                <w:ilvl w:val="0"/>
                <w:numId w:val="15"/>
              </w:numPr>
              <w:autoSpaceDE w:val="0"/>
              <w:autoSpaceDN w:val="0"/>
              <w:adjustRightInd w:val="0"/>
              <w:spacing w:before="120"/>
              <w:ind w:left="284" w:hanging="284"/>
              <w:rPr>
                <w:rFonts w:asciiTheme="minorHAnsi" w:hAnsiTheme="minorHAnsi" w:cs="Arial"/>
                <w:szCs w:val="24"/>
              </w:rPr>
            </w:pPr>
            <w:r w:rsidRPr="00011C2A">
              <w:rPr>
                <w:rFonts w:asciiTheme="minorHAnsi" w:hAnsiTheme="minorHAnsi" w:cs="Arial"/>
                <w:szCs w:val="24"/>
              </w:rPr>
              <w:t>Engage in regular and constructive communication with school staff regarding their child’s learning.</w:t>
            </w:r>
          </w:p>
          <w:p w:rsidR="00011C2A" w:rsidRPr="00011C2A" w:rsidRDefault="00011C2A" w:rsidP="001B5840">
            <w:pPr>
              <w:widowControl w:val="0"/>
              <w:numPr>
                <w:ilvl w:val="0"/>
                <w:numId w:val="15"/>
              </w:numPr>
              <w:autoSpaceDE w:val="0"/>
              <w:autoSpaceDN w:val="0"/>
              <w:adjustRightInd w:val="0"/>
              <w:spacing w:before="120"/>
              <w:ind w:left="284" w:hanging="284"/>
              <w:rPr>
                <w:rFonts w:asciiTheme="minorHAnsi" w:hAnsiTheme="minorHAnsi" w:cs="Arial"/>
                <w:szCs w:val="24"/>
              </w:rPr>
            </w:pPr>
            <w:r w:rsidRPr="00011C2A">
              <w:rPr>
                <w:rFonts w:asciiTheme="minorHAnsi" w:hAnsiTheme="minorHAnsi" w:cs="Arial"/>
                <w:szCs w:val="24"/>
              </w:rPr>
              <w:t>Support the school in maintaining a safe and respectful learning environment for all students.</w:t>
            </w:r>
          </w:p>
        </w:tc>
      </w:tr>
    </w:tbl>
    <w:p w:rsidR="00011C2A" w:rsidRPr="00011C2A" w:rsidRDefault="00011C2A" w:rsidP="00011C2A">
      <w:pPr>
        <w:pStyle w:val="Default"/>
        <w:widowControl/>
        <w:spacing w:before="120"/>
        <w:rPr>
          <w:rFonts w:asciiTheme="minorHAnsi" w:hAnsiTheme="minorHAnsi" w:cs="Arial"/>
          <w:b/>
          <w:color w:val="auto"/>
          <w:lang w:val="en-AU"/>
        </w:rPr>
      </w:pPr>
    </w:p>
    <w:p w:rsidR="00011C2A" w:rsidRPr="00011C2A" w:rsidRDefault="00011C2A" w:rsidP="00011C2A">
      <w:pPr>
        <w:pStyle w:val="Default"/>
        <w:widowControl/>
        <w:spacing w:before="120" w:after="120"/>
        <w:rPr>
          <w:rFonts w:asciiTheme="minorHAnsi" w:hAnsiTheme="minorHAnsi" w:cs="Arial"/>
          <w:b/>
          <w:color w:val="auto"/>
          <w:lang w:val="en-AU"/>
        </w:rPr>
      </w:pPr>
      <w:r w:rsidRPr="00011C2A">
        <w:rPr>
          <w:rFonts w:asciiTheme="minorHAnsi" w:hAnsiTheme="minorHAnsi" w:cs="Arial"/>
          <w:b/>
          <w:color w:val="auto"/>
          <w:lang w:val="en-AU"/>
        </w:rPr>
        <w:t>Rights and Responsibilities of Teachers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4258"/>
      </w:tblGrid>
      <w:tr w:rsidR="00011C2A" w:rsidRPr="00011C2A" w:rsidTr="00D269D0">
        <w:tc>
          <w:tcPr>
            <w:tcW w:w="4258" w:type="dxa"/>
          </w:tcPr>
          <w:p w:rsidR="00011C2A" w:rsidRPr="00011C2A" w:rsidRDefault="00011C2A" w:rsidP="00D269D0">
            <w:pPr>
              <w:pStyle w:val="Default"/>
              <w:widowControl/>
              <w:spacing w:before="120"/>
              <w:rPr>
                <w:rFonts w:asciiTheme="minorHAnsi" w:hAnsiTheme="minorHAnsi" w:cs="Arial"/>
                <w:b/>
                <w:color w:val="auto"/>
                <w:lang w:val="en-AU"/>
              </w:rPr>
            </w:pPr>
            <w:r w:rsidRPr="00011C2A">
              <w:rPr>
                <w:rFonts w:asciiTheme="minorHAnsi" w:hAnsiTheme="minorHAnsi" w:cs="Arial"/>
                <w:b/>
                <w:color w:val="auto"/>
                <w:lang w:val="en-AU"/>
              </w:rPr>
              <w:t>Rights</w:t>
            </w:r>
          </w:p>
        </w:tc>
        <w:tc>
          <w:tcPr>
            <w:tcW w:w="4258" w:type="dxa"/>
          </w:tcPr>
          <w:p w:rsidR="00011C2A" w:rsidRPr="00011C2A" w:rsidRDefault="00011C2A" w:rsidP="00D269D0">
            <w:pPr>
              <w:pStyle w:val="Default"/>
              <w:widowControl/>
              <w:spacing w:before="120"/>
              <w:rPr>
                <w:rFonts w:asciiTheme="minorHAnsi" w:hAnsiTheme="minorHAnsi" w:cs="Arial"/>
                <w:b/>
                <w:color w:val="auto"/>
                <w:lang w:val="en-AU"/>
              </w:rPr>
            </w:pPr>
            <w:r w:rsidRPr="00011C2A">
              <w:rPr>
                <w:rFonts w:asciiTheme="minorHAnsi" w:hAnsiTheme="minorHAnsi" w:cs="Arial"/>
                <w:b/>
                <w:color w:val="auto"/>
                <w:lang w:val="en-AU"/>
              </w:rPr>
              <w:t>Responsibilities</w:t>
            </w:r>
          </w:p>
        </w:tc>
      </w:tr>
      <w:tr w:rsidR="00011C2A" w:rsidRPr="00011C2A" w:rsidTr="00D269D0">
        <w:tc>
          <w:tcPr>
            <w:tcW w:w="4258" w:type="dxa"/>
          </w:tcPr>
          <w:p w:rsidR="00011C2A" w:rsidRPr="00011C2A" w:rsidRDefault="00011C2A" w:rsidP="00D269D0">
            <w:pPr>
              <w:pStyle w:val="Default"/>
              <w:widowControl/>
              <w:spacing w:before="120"/>
              <w:rPr>
                <w:rFonts w:asciiTheme="minorHAnsi" w:hAnsiTheme="minorHAnsi" w:cs="Arial"/>
                <w:color w:val="auto"/>
                <w:lang w:val="en-AU"/>
              </w:rPr>
            </w:pPr>
            <w:r w:rsidRPr="00011C2A">
              <w:rPr>
                <w:rFonts w:asciiTheme="minorHAnsi" w:hAnsiTheme="minorHAnsi" w:cs="Arial"/>
                <w:color w:val="auto"/>
                <w:lang w:val="en-AU"/>
              </w:rPr>
              <w:t>Teachers have a right to:</w:t>
            </w:r>
          </w:p>
          <w:p w:rsidR="00011C2A" w:rsidRPr="00011C2A" w:rsidRDefault="00011C2A" w:rsidP="001B5840">
            <w:pPr>
              <w:pStyle w:val="Default"/>
              <w:widowControl/>
              <w:numPr>
                <w:ilvl w:val="0"/>
                <w:numId w:val="15"/>
              </w:numPr>
              <w:spacing w:before="120"/>
              <w:ind w:left="284" w:hanging="284"/>
              <w:rPr>
                <w:rFonts w:asciiTheme="minorHAnsi" w:hAnsiTheme="minorHAnsi" w:cs="Arial"/>
                <w:color w:val="auto"/>
                <w:lang w:val="en-AU"/>
              </w:rPr>
            </w:pPr>
            <w:r w:rsidRPr="00011C2A">
              <w:rPr>
                <w:rFonts w:asciiTheme="minorHAnsi" w:hAnsiTheme="minorHAnsi" w:cs="Arial"/>
                <w:color w:val="auto"/>
                <w:lang w:val="en-AU"/>
              </w:rPr>
              <w:t xml:space="preserve">Expect that they will be able to teach in an orderly and cooperative environment </w:t>
            </w:r>
          </w:p>
          <w:p w:rsidR="00011C2A" w:rsidRPr="00011C2A" w:rsidRDefault="00011C2A" w:rsidP="001B5840">
            <w:pPr>
              <w:pStyle w:val="Default"/>
              <w:widowControl/>
              <w:numPr>
                <w:ilvl w:val="0"/>
                <w:numId w:val="15"/>
              </w:numPr>
              <w:spacing w:before="120"/>
              <w:ind w:left="284" w:hanging="284"/>
              <w:rPr>
                <w:rFonts w:asciiTheme="minorHAnsi" w:hAnsiTheme="minorHAnsi" w:cs="Arial"/>
                <w:color w:val="auto"/>
                <w:lang w:val="en-AU"/>
              </w:rPr>
            </w:pPr>
            <w:r w:rsidRPr="00011C2A">
              <w:rPr>
                <w:rFonts w:asciiTheme="minorHAnsi" w:hAnsiTheme="minorHAnsi" w:cs="Arial"/>
                <w:color w:val="auto"/>
                <w:lang w:val="en-AU"/>
              </w:rPr>
              <w:t xml:space="preserve">Be informed, within Privacy requirements,  about matters relating </w:t>
            </w:r>
            <w:r w:rsidRPr="00011C2A">
              <w:rPr>
                <w:rFonts w:asciiTheme="minorHAnsi" w:hAnsiTheme="minorHAnsi" w:cs="Arial"/>
                <w:color w:val="auto"/>
                <w:lang w:val="en-AU"/>
              </w:rPr>
              <w:lastRenderedPageBreak/>
              <w:t>to students that will affect the teaching and learning program for that student</w:t>
            </w:r>
          </w:p>
          <w:p w:rsidR="00011C2A" w:rsidRPr="00011C2A" w:rsidRDefault="00011C2A" w:rsidP="00D269D0">
            <w:pPr>
              <w:pStyle w:val="Default"/>
              <w:widowControl/>
              <w:spacing w:before="120"/>
              <w:rPr>
                <w:rFonts w:asciiTheme="minorHAnsi" w:hAnsiTheme="minorHAnsi" w:cs="Arial"/>
                <w:b/>
                <w:color w:val="auto"/>
                <w:lang w:val="en-AU"/>
              </w:rPr>
            </w:pPr>
          </w:p>
        </w:tc>
        <w:tc>
          <w:tcPr>
            <w:tcW w:w="4258" w:type="dxa"/>
          </w:tcPr>
          <w:p w:rsidR="00011C2A" w:rsidRPr="00011C2A" w:rsidRDefault="00011C2A" w:rsidP="00D269D0">
            <w:pPr>
              <w:pStyle w:val="Default"/>
              <w:widowControl/>
              <w:spacing w:before="120"/>
              <w:rPr>
                <w:rFonts w:asciiTheme="minorHAnsi" w:hAnsiTheme="minorHAnsi" w:cs="Arial"/>
                <w:color w:val="auto"/>
                <w:lang w:val="en-AU"/>
              </w:rPr>
            </w:pPr>
            <w:r w:rsidRPr="00011C2A">
              <w:rPr>
                <w:rFonts w:asciiTheme="minorHAnsi" w:hAnsiTheme="minorHAnsi" w:cs="Arial"/>
                <w:color w:val="auto"/>
                <w:lang w:val="en-AU"/>
              </w:rPr>
              <w:lastRenderedPageBreak/>
              <w:t>Teachers have a responsibility to:</w:t>
            </w:r>
          </w:p>
          <w:p w:rsidR="00011C2A" w:rsidRPr="00011C2A" w:rsidRDefault="00011C2A" w:rsidP="001B5840">
            <w:pPr>
              <w:pStyle w:val="Default"/>
              <w:widowControl/>
              <w:numPr>
                <w:ilvl w:val="0"/>
                <w:numId w:val="16"/>
              </w:numPr>
              <w:spacing w:before="120"/>
              <w:rPr>
                <w:rFonts w:asciiTheme="minorHAnsi" w:hAnsiTheme="minorHAnsi" w:cs="Arial"/>
                <w:color w:val="auto"/>
                <w:lang w:val="en-AU"/>
              </w:rPr>
            </w:pPr>
            <w:r w:rsidRPr="00011C2A">
              <w:rPr>
                <w:rFonts w:asciiTheme="minorHAnsi" w:hAnsiTheme="minorHAnsi" w:cs="Arial"/>
                <w:color w:val="auto"/>
                <w:lang w:val="en-AU"/>
              </w:rPr>
              <w:t>Fairly, reasonably and consistently, implement the engagement policy.</w:t>
            </w:r>
          </w:p>
          <w:p w:rsidR="00011C2A" w:rsidRPr="00011C2A" w:rsidRDefault="00011C2A" w:rsidP="001B5840">
            <w:pPr>
              <w:pStyle w:val="Default"/>
              <w:widowControl/>
              <w:numPr>
                <w:ilvl w:val="0"/>
                <w:numId w:val="16"/>
              </w:numPr>
              <w:spacing w:before="120"/>
              <w:rPr>
                <w:rFonts w:asciiTheme="minorHAnsi" w:hAnsiTheme="minorHAnsi" w:cs="Arial"/>
                <w:color w:val="auto"/>
                <w:lang w:val="en-AU"/>
              </w:rPr>
            </w:pPr>
            <w:r w:rsidRPr="00011C2A">
              <w:rPr>
                <w:rFonts w:asciiTheme="minorHAnsi" w:hAnsiTheme="minorHAnsi" w:cs="Arial"/>
                <w:color w:val="auto"/>
                <w:lang w:val="en-AU"/>
              </w:rPr>
              <w:t>Know how students learn and how to teach them effectively.</w:t>
            </w:r>
          </w:p>
          <w:p w:rsidR="00011C2A" w:rsidRPr="00011C2A" w:rsidRDefault="00011C2A" w:rsidP="001B5840">
            <w:pPr>
              <w:pStyle w:val="Default"/>
              <w:widowControl/>
              <w:numPr>
                <w:ilvl w:val="0"/>
                <w:numId w:val="16"/>
              </w:numPr>
              <w:spacing w:before="120"/>
              <w:rPr>
                <w:rFonts w:asciiTheme="minorHAnsi" w:hAnsiTheme="minorHAnsi" w:cs="Arial"/>
                <w:color w:val="auto"/>
                <w:lang w:val="en-AU"/>
              </w:rPr>
            </w:pPr>
            <w:r w:rsidRPr="00011C2A">
              <w:rPr>
                <w:rFonts w:asciiTheme="minorHAnsi" w:hAnsiTheme="minorHAnsi" w:cs="Arial"/>
                <w:color w:val="auto"/>
                <w:lang w:val="en-AU"/>
              </w:rPr>
              <w:t>Know the content they teach.</w:t>
            </w:r>
          </w:p>
          <w:p w:rsidR="00011C2A" w:rsidRPr="00011C2A" w:rsidRDefault="00011C2A" w:rsidP="001B5840">
            <w:pPr>
              <w:pStyle w:val="Default"/>
              <w:widowControl/>
              <w:numPr>
                <w:ilvl w:val="0"/>
                <w:numId w:val="16"/>
              </w:numPr>
              <w:spacing w:before="120"/>
              <w:rPr>
                <w:rFonts w:asciiTheme="minorHAnsi" w:hAnsiTheme="minorHAnsi" w:cs="Arial"/>
                <w:color w:val="auto"/>
                <w:lang w:val="en-AU"/>
              </w:rPr>
            </w:pPr>
            <w:r w:rsidRPr="00011C2A">
              <w:rPr>
                <w:rFonts w:asciiTheme="minorHAnsi" w:hAnsiTheme="minorHAnsi" w:cs="Arial"/>
                <w:color w:val="auto"/>
                <w:lang w:val="en-AU"/>
              </w:rPr>
              <w:lastRenderedPageBreak/>
              <w:t>Know their students.</w:t>
            </w:r>
          </w:p>
          <w:p w:rsidR="00011C2A" w:rsidRPr="00011C2A" w:rsidRDefault="00011C2A" w:rsidP="001B5840">
            <w:pPr>
              <w:pStyle w:val="Default"/>
              <w:widowControl/>
              <w:numPr>
                <w:ilvl w:val="0"/>
                <w:numId w:val="16"/>
              </w:numPr>
              <w:spacing w:before="120"/>
              <w:rPr>
                <w:rFonts w:asciiTheme="minorHAnsi" w:hAnsiTheme="minorHAnsi" w:cs="Arial"/>
                <w:color w:val="auto"/>
                <w:lang w:val="en-AU"/>
              </w:rPr>
            </w:pPr>
            <w:r w:rsidRPr="00011C2A">
              <w:rPr>
                <w:rFonts w:asciiTheme="minorHAnsi" w:hAnsiTheme="minorHAnsi" w:cs="Arial"/>
                <w:color w:val="auto"/>
                <w:lang w:val="en-AU"/>
              </w:rPr>
              <w:t>Plan and assess for effective learning.</w:t>
            </w:r>
          </w:p>
          <w:p w:rsidR="00011C2A" w:rsidRPr="00011C2A" w:rsidRDefault="00011C2A" w:rsidP="001B5840">
            <w:pPr>
              <w:pStyle w:val="Default"/>
              <w:widowControl/>
              <w:numPr>
                <w:ilvl w:val="0"/>
                <w:numId w:val="16"/>
              </w:numPr>
              <w:spacing w:before="120"/>
              <w:rPr>
                <w:rFonts w:asciiTheme="minorHAnsi" w:hAnsiTheme="minorHAnsi" w:cs="Arial"/>
                <w:color w:val="auto"/>
                <w:lang w:val="en-AU"/>
              </w:rPr>
            </w:pPr>
            <w:r w:rsidRPr="00011C2A">
              <w:rPr>
                <w:rFonts w:asciiTheme="minorHAnsi" w:hAnsiTheme="minorHAnsi" w:cs="Arial"/>
                <w:color w:val="auto"/>
                <w:lang w:val="en-AU"/>
              </w:rPr>
              <w:t>Create and maintain safe and challenging learning environments.</w:t>
            </w:r>
          </w:p>
          <w:p w:rsidR="00011C2A" w:rsidRPr="00011C2A" w:rsidRDefault="00011C2A" w:rsidP="001B5840">
            <w:pPr>
              <w:pStyle w:val="Default"/>
              <w:widowControl/>
              <w:numPr>
                <w:ilvl w:val="0"/>
                <w:numId w:val="16"/>
              </w:numPr>
              <w:spacing w:before="120"/>
              <w:rPr>
                <w:rFonts w:asciiTheme="minorHAnsi" w:hAnsiTheme="minorHAnsi" w:cs="Arial"/>
                <w:color w:val="auto"/>
                <w:lang w:val="en-AU"/>
              </w:rPr>
            </w:pPr>
            <w:r w:rsidRPr="00011C2A">
              <w:rPr>
                <w:rFonts w:asciiTheme="minorHAnsi" w:hAnsiTheme="minorHAnsi" w:cs="Arial"/>
                <w:color w:val="auto"/>
                <w:lang w:val="en-AU"/>
              </w:rPr>
              <w:t>Use a range of teaching strategies and resources to engage students in effective learning.</w:t>
            </w:r>
          </w:p>
          <w:p w:rsidR="00011C2A" w:rsidRPr="00011C2A" w:rsidRDefault="00011C2A" w:rsidP="00D269D0">
            <w:pPr>
              <w:pStyle w:val="Default"/>
              <w:widowControl/>
              <w:spacing w:before="120"/>
              <w:rPr>
                <w:rFonts w:asciiTheme="minorHAnsi" w:hAnsiTheme="minorHAnsi" w:cs="Arial"/>
                <w:b/>
                <w:color w:val="auto"/>
                <w:lang w:val="en-AU"/>
              </w:rPr>
            </w:pPr>
          </w:p>
        </w:tc>
      </w:tr>
    </w:tbl>
    <w:p w:rsidR="00011C2A" w:rsidRPr="00011C2A" w:rsidRDefault="00011C2A" w:rsidP="00011C2A">
      <w:pPr>
        <w:pStyle w:val="CM13"/>
        <w:spacing w:after="0"/>
        <w:rPr>
          <w:rFonts w:asciiTheme="minorHAnsi" w:hAnsiTheme="minorHAnsi" w:cs="Arial"/>
          <w:lang w:val="en-AU"/>
        </w:rPr>
      </w:pPr>
      <w:r w:rsidRPr="00011C2A">
        <w:rPr>
          <w:rFonts w:asciiTheme="minorHAnsi" w:hAnsiTheme="minorHAnsi" w:cs="Arial"/>
          <w:lang w:val="en-AU"/>
        </w:rPr>
        <w:lastRenderedPageBreak/>
        <w:t xml:space="preserve"> </w:t>
      </w:r>
    </w:p>
    <w:p w:rsidR="00011C2A" w:rsidRPr="00011C2A" w:rsidRDefault="00011C2A" w:rsidP="00011C2A">
      <w:pPr>
        <w:pStyle w:val="Default"/>
        <w:rPr>
          <w:rFonts w:asciiTheme="minorHAnsi" w:hAnsiTheme="minorHAnsi" w:cs="Arial"/>
          <w:color w:val="auto"/>
          <w:lang w:val="en-AU"/>
        </w:rPr>
      </w:pPr>
    </w:p>
    <w:p w:rsidR="00011C2A" w:rsidRDefault="00011C2A" w:rsidP="00011C2A">
      <w:pPr>
        <w:pStyle w:val="Heading2"/>
        <w:rPr>
          <w:rFonts w:asciiTheme="minorHAnsi" w:hAnsiTheme="minorHAnsi" w:cs="Arial"/>
          <w:b/>
          <w:color w:val="auto"/>
          <w:sz w:val="24"/>
          <w:szCs w:val="24"/>
        </w:rPr>
      </w:pPr>
      <w:bookmarkStart w:id="3" w:name="_Toc112569002"/>
    </w:p>
    <w:p w:rsidR="00011C2A" w:rsidRPr="00011C2A" w:rsidRDefault="003B2587" w:rsidP="00011C2A">
      <w:pPr>
        <w:pStyle w:val="Heading2"/>
        <w:rPr>
          <w:rFonts w:asciiTheme="minorHAnsi" w:hAnsiTheme="minorHAnsi" w:cs="Arial"/>
          <w:b/>
          <w:color w:val="auto"/>
          <w:sz w:val="24"/>
          <w:szCs w:val="24"/>
        </w:rPr>
      </w:pPr>
      <w:r>
        <w:rPr>
          <w:rFonts w:asciiTheme="minorHAnsi" w:hAnsiTheme="minorHAnsi" w:cs="Arial"/>
          <w:b/>
          <w:color w:val="auto"/>
          <w:sz w:val="24"/>
          <w:szCs w:val="24"/>
        </w:rPr>
        <w:t xml:space="preserve">4. </w:t>
      </w:r>
      <w:r w:rsidRPr="003B2587">
        <w:rPr>
          <w:rFonts w:asciiTheme="minorHAnsi" w:hAnsiTheme="minorHAnsi" w:cs="Arial"/>
          <w:b/>
          <w:color w:val="auto"/>
          <w:sz w:val="28"/>
          <w:szCs w:val="24"/>
          <w:u w:val="single"/>
        </w:rPr>
        <w:t>Shared E</w:t>
      </w:r>
      <w:r w:rsidR="00011C2A" w:rsidRPr="003B2587">
        <w:rPr>
          <w:rFonts w:asciiTheme="minorHAnsi" w:hAnsiTheme="minorHAnsi" w:cs="Arial"/>
          <w:b/>
          <w:color w:val="auto"/>
          <w:sz w:val="28"/>
          <w:szCs w:val="24"/>
          <w:u w:val="single"/>
        </w:rPr>
        <w:t>xpectations</w:t>
      </w:r>
      <w:bookmarkEnd w:id="3"/>
      <w:r w:rsidR="00011C2A" w:rsidRPr="003B2587">
        <w:rPr>
          <w:rFonts w:asciiTheme="minorHAnsi" w:hAnsiTheme="minorHAnsi" w:cs="Arial"/>
          <w:b/>
          <w:color w:val="auto"/>
          <w:sz w:val="28"/>
          <w:szCs w:val="24"/>
        </w:rPr>
        <w:t xml:space="preserve"> </w:t>
      </w:r>
    </w:p>
    <w:p w:rsidR="00011C2A" w:rsidRPr="00011C2A" w:rsidRDefault="00011C2A" w:rsidP="00011C2A">
      <w:pPr>
        <w:widowControl w:val="0"/>
        <w:autoSpaceDE w:val="0"/>
        <w:autoSpaceDN w:val="0"/>
        <w:adjustRightInd w:val="0"/>
        <w:spacing w:before="120"/>
        <w:rPr>
          <w:rFonts w:asciiTheme="minorHAnsi" w:hAnsiTheme="minorHAnsi" w:cs="Arial"/>
          <w:b/>
          <w:bCs/>
          <w:szCs w:val="24"/>
        </w:rPr>
      </w:pPr>
      <w:r w:rsidRPr="00011C2A">
        <w:rPr>
          <w:rFonts w:asciiTheme="minorHAnsi" w:hAnsiTheme="minorHAnsi" w:cs="Arial"/>
          <w:b/>
          <w:bCs/>
          <w:szCs w:val="24"/>
        </w:rPr>
        <w:t>Schools – principals, teachers and school staff</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Schools have a responsibility to provide an educational environment that ensures that all students are valued and cared for, feel they are part of the school, and can engage effectively in their learning and experience success.</w:t>
      </w:r>
    </w:p>
    <w:p w:rsidR="00011C2A" w:rsidRPr="00011C2A" w:rsidRDefault="00011C2A" w:rsidP="00011C2A">
      <w:pPr>
        <w:widowControl w:val="0"/>
        <w:autoSpaceDE w:val="0"/>
        <w:autoSpaceDN w:val="0"/>
        <w:adjustRightInd w:val="0"/>
        <w:rPr>
          <w:rFonts w:asciiTheme="minorHAnsi" w:hAnsiTheme="minorHAnsi" w:cs="Arial"/>
          <w:szCs w:val="24"/>
        </w:rPr>
      </w:pPr>
    </w:p>
    <w:p w:rsidR="00011C2A" w:rsidRPr="00011C2A" w:rsidRDefault="00011C2A" w:rsidP="00011C2A">
      <w:pPr>
        <w:widowControl w:val="0"/>
        <w:autoSpaceDE w:val="0"/>
        <w:autoSpaceDN w:val="0"/>
        <w:adjustRightInd w:val="0"/>
        <w:rPr>
          <w:rFonts w:asciiTheme="minorHAnsi" w:hAnsiTheme="minorHAnsi" w:cs="Arial"/>
          <w:szCs w:val="24"/>
        </w:rPr>
      </w:pPr>
      <w:r w:rsidRPr="00011C2A">
        <w:rPr>
          <w:rFonts w:asciiTheme="minorHAnsi" w:hAnsiTheme="minorHAnsi" w:cs="Arial"/>
          <w:szCs w:val="24"/>
        </w:rPr>
        <w:t>The school’s practices are based on the Australian Government’s nine values, for Australian schools, which are:</w:t>
      </w:r>
    </w:p>
    <w:p w:rsidR="00011C2A" w:rsidRPr="00011C2A" w:rsidRDefault="00011C2A" w:rsidP="00011C2A">
      <w:pPr>
        <w:widowControl w:val="0"/>
        <w:autoSpaceDE w:val="0"/>
        <w:autoSpaceDN w:val="0"/>
        <w:adjustRightInd w:val="0"/>
        <w:rPr>
          <w:rFonts w:asciiTheme="minorHAnsi" w:hAnsiTheme="minorHAnsi" w:cs="Arial"/>
          <w:szCs w:val="24"/>
        </w:rPr>
      </w:pPr>
    </w:p>
    <w:p w:rsidR="00011C2A" w:rsidRPr="00011C2A" w:rsidRDefault="00011C2A" w:rsidP="001B5840">
      <w:pPr>
        <w:pStyle w:val="ListParagraph"/>
        <w:widowControl w:val="0"/>
        <w:numPr>
          <w:ilvl w:val="0"/>
          <w:numId w:val="20"/>
        </w:numPr>
        <w:tabs>
          <w:tab w:val="left" w:pos="5900"/>
          <w:tab w:val="left" w:pos="11800"/>
        </w:tabs>
        <w:autoSpaceDE w:val="0"/>
        <w:autoSpaceDN w:val="0"/>
        <w:adjustRightInd w:val="0"/>
        <w:rPr>
          <w:rFonts w:asciiTheme="minorHAnsi" w:hAnsiTheme="minorHAnsi" w:cs="Arial"/>
        </w:rPr>
      </w:pPr>
      <w:r w:rsidRPr="00011C2A">
        <w:rPr>
          <w:rFonts w:asciiTheme="minorHAnsi" w:hAnsiTheme="minorHAnsi" w:cs="Arial"/>
          <w:b/>
          <w:bCs/>
        </w:rPr>
        <w:t>Care and Compassion</w:t>
      </w:r>
      <w:r w:rsidRPr="00011C2A">
        <w:rPr>
          <w:rFonts w:asciiTheme="minorHAnsi" w:hAnsiTheme="minorHAnsi" w:cs="Arial"/>
        </w:rPr>
        <w:br/>
        <w:t>Care for self and others</w:t>
      </w:r>
      <w:r w:rsidRPr="00011C2A">
        <w:rPr>
          <w:rFonts w:asciiTheme="minorHAnsi" w:hAnsiTheme="minorHAnsi" w:cs="Arial"/>
        </w:rPr>
        <w:tab/>
      </w:r>
    </w:p>
    <w:p w:rsidR="00011C2A" w:rsidRPr="00011C2A" w:rsidRDefault="00011C2A" w:rsidP="001B5840">
      <w:pPr>
        <w:pStyle w:val="ListParagraph"/>
        <w:widowControl w:val="0"/>
        <w:numPr>
          <w:ilvl w:val="0"/>
          <w:numId w:val="17"/>
        </w:numPr>
        <w:autoSpaceDE w:val="0"/>
        <w:autoSpaceDN w:val="0"/>
        <w:adjustRightInd w:val="0"/>
        <w:rPr>
          <w:rFonts w:asciiTheme="minorHAnsi" w:hAnsiTheme="minorHAnsi" w:cs="Arial"/>
        </w:rPr>
      </w:pPr>
      <w:r w:rsidRPr="00011C2A">
        <w:rPr>
          <w:rFonts w:asciiTheme="minorHAnsi" w:hAnsiTheme="minorHAnsi" w:cs="Arial"/>
          <w:b/>
          <w:bCs/>
        </w:rPr>
        <w:t>Integrity</w:t>
      </w:r>
      <w:r w:rsidRPr="00011C2A">
        <w:rPr>
          <w:rFonts w:asciiTheme="minorHAnsi" w:hAnsiTheme="minorHAnsi" w:cs="Arial"/>
        </w:rPr>
        <w:t xml:space="preserve"> </w:t>
      </w:r>
      <w:r w:rsidRPr="00011C2A">
        <w:rPr>
          <w:rFonts w:asciiTheme="minorHAnsi" w:hAnsiTheme="minorHAnsi" w:cs="Arial"/>
        </w:rPr>
        <w:br/>
        <w:t>Act in accordance with principles of moral and ethical conduct, ensure consistency between words and deeds</w:t>
      </w:r>
    </w:p>
    <w:p w:rsidR="00011C2A" w:rsidRPr="00011C2A" w:rsidRDefault="00011C2A" w:rsidP="001B5840">
      <w:pPr>
        <w:pStyle w:val="ListParagraph"/>
        <w:widowControl w:val="0"/>
        <w:numPr>
          <w:ilvl w:val="0"/>
          <w:numId w:val="17"/>
        </w:numPr>
        <w:tabs>
          <w:tab w:val="left" w:pos="5900"/>
          <w:tab w:val="left" w:pos="11800"/>
        </w:tabs>
        <w:autoSpaceDE w:val="0"/>
        <w:autoSpaceDN w:val="0"/>
        <w:adjustRightInd w:val="0"/>
        <w:rPr>
          <w:rFonts w:asciiTheme="minorHAnsi" w:hAnsiTheme="minorHAnsi" w:cs="Arial"/>
        </w:rPr>
      </w:pPr>
      <w:r w:rsidRPr="00011C2A">
        <w:rPr>
          <w:rFonts w:asciiTheme="minorHAnsi" w:hAnsiTheme="minorHAnsi" w:cs="Arial"/>
          <w:b/>
          <w:bCs/>
        </w:rPr>
        <w:t>Doing Your Best</w:t>
      </w:r>
      <w:r w:rsidRPr="00011C2A">
        <w:rPr>
          <w:rFonts w:asciiTheme="minorHAnsi" w:hAnsiTheme="minorHAnsi" w:cs="Arial"/>
        </w:rPr>
        <w:br/>
        <w:t>Seek to accomplish something worthy and admirable, try hard, pursue excellence</w:t>
      </w:r>
      <w:r w:rsidRPr="00011C2A">
        <w:rPr>
          <w:rFonts w:asciiTheme="minorHAnsi" w:hAnsiTheme="minorHAnsi" w:cs="Arial"/>
        </w:rPr>
        <w:tab/>
      </w:r>
    </w:p>
    <w:p w:rsidR="00011C2A" w:rsidRPr="00011C2A" w:rsidRDefault="00011C2A" w:rsidP="001B5840">
      <w:pPr>
        <w:pStyle w:val="ListParagraph"/>
        <w:widowControl w:val="0"/>
        <w:numPr>
          <w:ilvl w:val="0"/>
          <w:numId w:val="17"/>
        </w:numPr>
        <w:autoSpaceDE w:val="0"/>
        <w:autoSpaceDN w:val="0"/>
        <w:adjustRightInd w:val="0"/>
        <w:rPr>
          <w:rFonts w:asciiTheme="minorHAnsi" w:hAnsiTheme="minorHAnsi" w:cs="Arial"/>
        </w:rPr>
      </w:pPr>
      <w:r w:rsidRPr="00011C2A">
        <w:rPr>
          <w:rFonts w:asciiTheme="minorHAnsi" w:hAnsiTheme="minorHAnsi" w:cs="Arial"/>
          <w:b/>
          <w:bCs/>
        </w:rPr>
        <w:t>Respect</w:t>
      </w:r>
      <w:r w:rsidRPr="00011C2A">
        <w:rPr>
          <w:rFonts w:asciiTheme="minorHAnsi" w:hAnsiTheme="minorHAnsi" w:cs="Arial"/>
        </w:rPr>
        <w:t xml:space="preserve"> Treat others with consideration and regard, respect another person’s point of view</w:t>
      </w:r>
    </w:p>
    <w:p w:rsidR="00011C2A" w:rsidRPr="00011C2A" w:rsidRDefault="00011C2A" w:rsidP="001B5840">
      <w:pPr>
        <w:pStyle w:val="ListParagraph"/>
        <w:widowControl w:val="0"/>
        <w:numPr>
          <w:ilvl w:val="0"/>
          <w:numId w:val="17"/>
        </w:numPr>
        <w:tabs>
          <w:tab w:val="left" w:pos="5900"/>
          <w:tab w:val="left" w:pos="11800"/>
        </w:tabs>
        <w:autoSpaceDE w:val="0"/>
        <w:autoSpaceDN w:val="0"/>
        <w:adjustRightInd w:val="0"/>
        <w:rPr>
          <w:rFonts w:asciiTheme="minorHAnsi" w:hAnsiTheme="minorHAnsi" w:cs="Arial"/>
        </w:rPr>
      </w:pPr>
      <w:r w:rsidRPr="00011C2A">
        <w:rPr>
          <w:rFonts w:asciiTheme="minorHAnsi" w:hAnsiTheme="minorHAnsi" w:cs="Arial"/>
          <w:b/>
          <w:bCs/>
        </w:rPr>
        <w:t>Fair Go</w:t>
      </w:r>
      <w:r w:rsidRPr="00011C2A">
        <w:rPr>
          <w:rFonts w:asciiTheme="minorHAnsi" w:hAnsiTheme="minorHAnsi" w:cs="Arial"/>
        </w:rPr>
        <w:br/>
        <w:t>Pursue and protect the common good where all people are treated fairly for a just society</w:t>
      </w:r>
    </w:p>
    <w:p w:rsidR="00011C2A" w:rsidRPr="00011C2A" w:rsidRDefault="00011C2A" w:rsidP="001B5840">
      <w:pPr>
        <w:pStyle w:val="ListParagraph"/>
        <w:widowControl w:val="0"/>
        <w:numPr>
          <w:ilvl w:val="0"/>
          <w:numId w:val="17"/>
        </w:numPr>
        <w:autoSpaceDE w:val="0"/>
        <w:autoSpaceDN w:val="0"/>
        <w:adjustRightInd w:val="0"/>
        <w:rPr>
          <w:rFonts w:asciiTheme="minorHAnsi" w:hAnsiTheme="minorHAnsi" w:cs="Arial"/>
        </w:rPr>
      </w:pPr>
      <w:r w:rsidRPr="00011C2A">
        <w:rPr>
          <w:rFonts w:asciiTheme="minorHAnsi" w:hAnsiTheme="minorHAnsi" w:cs="Arial"/>
          <w:b/>
          <w:bCs/>
        </w:rPr>
        <w:t>Responsibility</w:t>
      </w:r>
      <w:r w:rsidRPr="00011C2A">
        <w:rPr>
          <w:rFonts w:asciiTheme="minorHAnsi" w:hAnsiTheme="minorHAnsi" w:cs="Arial"/>
        </w:rPr>
        <w:t xml:space="preserve"> </w:t>
      </w:r>
      <w:r w:rsidRPr="00011C2A">
        <w:rPr>
          <w:rFonts w:asciiTheme="minorHAnsi" w:hAnsiTheme="minorHAnsi" w:cs="Arial"/>
        </w:rPr>
        <w:br/>
        <w:t>Be accountable for one’s own actions, resolve differences in constructive, non-violent and peaceful ways, contribute to society and to civic life, take care of the environment</w:t>
      </w:r>
    </w:p>
    <w:p w:rsidR="00011C2A" w:rsidRPr="00011C2A" w:rsidRDefault="00011C2A" w:rsidP="001B5840">
      <w:pPr>
        <w:pStyle w:val="ListParagraph"/>
        <w:widowControl w:val="0"/>
        <w:numPr>
          <w:ilvl w:val="0"/>
          <w:numId w:val="17"/>
        </w:numPr>
        <w:tabs>
          <w:tab w:val="left" w:pos="5900"/>
          <w:tab w:val="left" w:pos="11800"/>
        </w:tabs>
        <w:autoSpaceDE w:val="0"/>
        <w:autoSpaceDN w:val="0"/>
        <w:adjustRightInd w:val="0"/>
        <w:rPr>
          <w:rFonts w:asciiTheme="minorHAnsi" w:hAnsiTheme="minorHAnsi" w:cs="Arial"/>
        </w:rPr>
      </w:pPr>
      <w:r w:rsidRPr="00011C2A">
        <w:rPr>
          <w:rFonts w:asciiTheme="minorHAnsi" w:hAnsiTheme="minorHAnsi" w:cs="Arial"/>
          <w:b/>
          <w:bCs/>
        </w:rPr>
        <w:t>Freedom</w:t>
      </w:r>
      <w:r w:rsidRPr="00011C2A">
        <w:rPr>
          <w:rFonts w:asciiTheme="minorHAnsi" w:hAnsiTheme="minorHAnsi" w:cs="Arial"/>
        </w:rPr>
        <w:br/>
        <w:t>Enjoy all the rights and privileges of Australian citizenship free from unnecessary interference or control, and stand up for the rights of others</w:t>
      </w:r>
    </w:p>
    <w:p w:rsidR="00011C2A" w:rsidRPr="00011C2A" w:rsidRDefault="00011C2A" w:rsidP="001B5840">
      <w:pPr>
        <w:pStyle w:val="ListParagraph"/>
        <w:widowControl w:val="0"/>
        <w:numPr>
          <w:ilvl w:val="0"/>
          <w:numId w:val="17"/>
        </w:numPr>
        <w:autoSpaceDE w:val="0"/>
        <w:autoSpaceDN w:val="0"/>
        <w:adjustRightInd w:val="0"/>
        <w:rPr>
          <w:rFonts w:asciiTheme="minorHAnsi" w:hAnsiTheme="minorHAnsi" w:cs="Arial"/>
        </w:rPr>
      </w:pPr>
      <w:r w:rsidRPr="00011C2A">
        <w:rPr>
          <w:rFonts w:asciiTheme="minorHAnsi" w:hAnsiTheme="minorHAnsi" w:cs="Arial"/>
          <w:b/>
          <w:bCs/>
        </w:rPr>
        <w:t>Understanding, Tolerance and Inclusion</w:t>
      </w:r>
      <w:r w:rsidRPr="00011C2A">
        <w:rPr>
          <w:rFonts w:asciiTheme="minorHAnsi" w:hAnsiTheme="minorHAnsi" w:cs="Arial"/>
        </w:rPr>
        <w:t xml:space="preserve"> </w:t>
      </w:r>
      <w:r w:rsidRPr="00011C2A">
        <w:rPr>
          <w:rFonts w:asciiTheme="minorHAnsi" w:hAnsiTheme="minorHAnsi" w:cs="Arial"/>
        </w:rPr>
        <w:br/>
        <w:t>Be aware of others and their cultures, accept diversity within a democratic society, being included and including others</w:t>
      </w:r>
    </w:p>
    <w:p w:rsidR="00011C2A" w:rsidRPr="00011C2A" w:rsidRDefault="00011C2A" w:rsidP="001B5840">
      <w:pPr>
        <w:pStyle w:val="ListParagraph"/>
        <w:widowControl w:val="0"/>
        <w:numPr>
          <w:ilvl w:val="0"/>
          <w:numId w:val="17"/>
        </w:numPr>
        <w:tabs>
          <w:tab w:val="left" w:pos="5900"/>
          <w:tab w:val="left" w:pos="11800"/>
        </w:tabs>
        <w:autoSpaceDE w:val="0"/>
        <w:autoSpaceDN w:val="0"/>
        <w:adjustRightInd w:val="0"/>
        <w:rPr>
          <w:rFonts w:asciiTheme="minorHAnsi" w:hAnsiTheme="minorHAnsi" w:cs="Arial"/>
        </w:rPr>
      </w:pPr>
      <w:r w:rsidRPr="00011C2A">
        <w:rPr>
          <w:rFonts w:asciiTheme="minorHAnsi" w:hAnsiTheme="minorHAnsi" w:cs="Arial"/>
          <w:b/>
          <w:bCs/>
        </w:rPr>
        <w:t>Honesty and Trustworthiness </w:t>
      </w:r>
      <w:r w:rsidRPr="00011C2A">
        <w:rPr>
          <w:rFonts w:asciiTheme="minorHAnsi" w:hAnsiTheme="minorHAnsi" w:cs="Arial"/>
        </w:rPr>
        <w:br/>
      </w:r>
      <w:r w:rsidRPr="00011C2A">
        <w:rPr>
          <w:rFonts w:asciiTheme="minorHAnsi" w:hAnsiTheme="minorHAnsi" w:cs="Arial"/>
        </w:rPr>
        <w:lastRenderedPageBreak/>
        <w:t>Be honest, sincere and seek the truth </w:t>
      </w:r>
    </w:p>
    <w:p w:rsidR="00011C2A" w:rsidRPr="00011C2A" w:rsidRDefault="00011C2A" w:rsidP="00011C2A">
      <w:pPr>
        <w:widowControl w:val="0"/>
        <w:tabs>
          <w:tab w:val="left" w:pos="5900"/>
          <w:tab w:val="left" w:pos="11800"/>
        </w:tabs>
        <w:autoSpaceDE w:val="0"/>
        <w:autoSpaceDN w:val="0"/>
        <w:adjustRightInd w:val="0"/>
        <w:rPr>
          <w:rFonts w:asciiTheme="minorHAnsi" w:hAnsiTheme="minorHAnsi" w:cs="Arial"/>
          <w:szCs w:val="24"/>
        </w:rPr>
      </w:pPr>
    </w:p>
    <w:p w:rsidR="00011C2A" w:rsidRPr="00011C2A" w:rsidRDefault="00011C2A" w:rsidP="00011C2A">
      <w:pPr>
        <w:widowControl w:val="0"/>
        <w:autoSpaceDE w:val="0"/>
        <w:autoSpaceDN w:val="0"/>
        <w:adjustRightInd w:val="0"/>
        <w:spacing w:before="120"/>
        <w:rPr>
          <w:rFonts w:asciiTheme="minorHAnsi" w:hAnsiTheme="minorHAnsi" w:cs="Arial"/>
          <w:b/>
          <w:szCs w:val="24"/>
        </w:rPr>
      </w:pPr>
      <w:r w:rsidRPr="00011C2A">
        <w:rPr>
          <w:rFonts w:asciiTheme="minorHAnsi" w:hAnsiTheme="minorHAnsi" w:cs="Arial"/>
          <w:b/>
          <w:szCs w:val="24"/>
        </w:rPr>
        <w:t>School expectations include:</w:t>
      </w:r>
    </w:p>
    <w:p w:rsidR="00011C2A" w:rsidRPr="00011C2A" w:rsidRDefault="00011C2A" w:rsidP="001B5840">
      <w:pPr>
        <w:pStyle w:val="ListParagraph"/>
        <w:widowControl w:val="0"/>
        <w:numPr>
          <w:ilvl w:val="0"/>
          <w:numId w:val="1"/>
        </w:numPr>
        <w:autoSpaceDE w:val="0"/>
        <w:autoSpaceDN w:val="0"/>
        <w:adjustRightInd w:val="0"/>
        <w:rPr>
          <w:rFonts w:asciiTheme="minorHAnsi" w:hAnsiTheme="minorHAnsi" w:cs="Arial"/>
        </w:rPr>
      </w:pPr>
      <w:r w:rsidRPr="00011C2A">
        <w:rPr>
          <w:rFonts w:asciiTheme="minorHAnsi" w:hAnsiTheme="minorHAnsi" w:cs="Arial"/>
        </w:rPr>
        <w:t>Inclusive teaching practices</w:t>
      </w:r>
    </w:p>
    <w:p w:rsidR="00011C2A" w:rsidRPr="00011C2A" w:rsidRDefault="00011C2A" w:rsidP="001B5840">
      <w:pPr>
        <w:pStyle w:val="ListParagraph"/>
        <w:widowControl w:val="0"/>
        <w:numPr>
          <w:ilvl w:val="0"/>
          <w:numId w:val="1"/>
        </w:numPr>
        <w:autoSpaceDE w:val="0"/>
        <w:autoSpaceDN w:val="0"/>
        <w:adjustRightInd w:val="0"/>
        <w:rPr>
          <w:rFonts w:asciiTheme="minorHAnsi" w:hAnsiTheme="minorHAnsi" w:cs="Arial"/>
        </w:rPr>
      </w:pPr>
      <w:r w:rsidRPr="00011C2A">
        <w:rPr>
          <w:rFonts w:asciiTheme="minorHAnsi" w:hAnsiTheme="minorHAnsi" w:cs="Arial"/>
        </w:rPr>
        <w:t>Accessible educational provision for all students</w:t>
      </w:r>
    </w:p>
    <w:p w:rsidR="00011C2A" w:rsidRPr="00011C2A" w:rsidRDefault="00011C2A" w:rsidP="001B5840">
      <w:pPr>
        <w:pStyle w:val="ListParagraph"/>
        <w:widowControl w:val="0"/>
        <w:numPr>
          <w:ilvl w:val="0"/>
          <w:numId w:val="1"/>
        </w:numPr>
        <w:autoSpaceDE w:val="0"/>
        <w:autoSpaceDN w:val="0"/>
        <w:adjustRightInd w:val="0"/>
        <w:rPr>
          <w:rFonts w:asciiTheme="minorHAnsi" w:hAnsiTheme="minorHAnsi" w:cs="Arial"/>
        </w:rPr>
      </w:pPr>
      <w:r w:rsidRPr="00011C2A">
        <w:rPr>
          <w:rFonts w:asciiTheme="minorHAnsi" w:hAnsiTheme="minorHAnsi" w:cs="Arial"/>
        </w:rPr>
        <w:t>Parent/carer partnerships and liaison</w:t>
      </w:r>
    </w:p>
    <w:p w:rsidR="00011C2A" w:rsidRPr="00011C2A" w:rsidRDefault="00011C2A" w:rsidP="001B5840">
      <w:pPr>
        <w:pStyle w:val="ListParagraph"/>
        <w:widowControl w:val="0"/>
        <w:numPr>
          <w:ilvl w:val="0"/>
          <w:numId w:val="1"/>
        </w:numPr>
        <w:autoSpaceDE w:val="0"/>
        <w:autoSpaceDN w:val="0"/>
        <w:adjustRightInd w:val="0"/>
        <w:rPr>
          <w:rFonts w:asciiTheme="minorHAnsi" w:hAnsiTheme="minorHAnsi" w:cs="Arial"/>
        </w:rPr>
      </w:pPr>
      <w:r w:rsidRPr="00011C2A">
        <w:rPr>
          <w:rFonts w:asciiTheme="minorHAnsi" w:hAnsiTheme="minorHAnsi" w:cs="Arial"/>
        </w:rPr>
        <w:t>Community partnerships which engage families and the community in ways that support student achievement and success</w:t>
      </w:r>
    </w:p>
    <w:p w:rsidR="00011C2A" w:rsidRPr="00011C2A" w:rsidRDefault="00011C2A" w:rsidP="001B5840">
      <w:pPr>
        <w:pStyle w:val="ListParagraph"/>
        <w:widowControl w:val="0"/>
        <w:numPr>
          <w:ilvl w:val="0"/>
          <w:numId w:val="1"/>
        </w:numPr>
        <w:autoSpaceDE w:val="0"/>
        <w:autoSpaceDN w:val="0"/>
        <w:adjustRightInd w:val="0"/>
        <w:rPr>
          <w:rFonts w:asciiTheme="minorHAnsi" w:hAnsiTheme="minorHAnsi" w:cs="Arial"/>
        </w:rPr>
      </w:pPr>
      <w:r w:rsidRPr="00011C2A">
        <w:rPr>
          <w:rFonts w:asciiTheme="minorHAnsi" w:hAnsiTheme="minorHAnsi" w:cs="Arial"/>
        </w:rPr>
        <w:t>Provision of appropriate student services</w:t>
      </w:r>
    </w:p>
    <w:p w:rsidR="00011C2A" w:rsidRPr="00011C2A" w:rsidRDefault="00011C2A" w:rsidP="001B5840">
      <w:pPr>
        <w:pStyle w:val="ListParagraph"/>
        <w:widowControl w:val="0"/>
        <w:numPr>
          <w:ilvl w:val="0"/>
          <w:numId w:val="1"/>
        </w:numPr>
        <w:autoSpaceDE w:val="0"/>
        <w:autoSpaceDN w:val="0"/>
        <w:adjustRightInd w:val="0"/>
        <w:rPr>
          <w:rFonts w:asciiTheme="minorHAnsi" w:hAnsiTheme="minorHAnsi" w:cs="Arial"/>
        </w:rPr>
      </w:pPr>
      <w:r w:rsidRPr="00011C2A">
        <w:rPr>
          <w:rFonts w:asciiTheme="minorHAnsi" w:hAnsiTheme="minorHAnsi" w:cs="Arial"/>
        </w:rPr>
        <w:t>Development and provision of appropriate, relevant and challenging curriculum that gives students the opportunity to experience success in their learning.</w:t>
      </w:r>
    </w:p>
    <w:p w:rsidR="00011C2A" w:rsidRPr="00011C2A" w:rsidRDefault="00011C2A" w:rsidP="00011C2A">
      <w:pPr>
        <w:widowControl w:val="0"/>
        <w:autoSpaceDE w:val="0"/>
        <w:autoSpaceDN w:val="0"/>
        <w:adjustRightInd w:val="0"/>
        <w:rPr>
          <w:rFonts w:asciiTheme="minorHAnsi" w:hAnsiTheme="minorHAnsi" w:cs="Arial"/>
          <w:szCs w:val="24"/>
        </w:rPr>
      </w:pPr>
    </w:p>
    <w:p w:rsidR="00011C2A" w:rsidRPr="00011C2A" w:rsidRDefault="00011C2A" w:rsidP="00011C2A">
      <w:pPr>
        <w:widowControl w:val="0"/>
        <w:autoSpaceDE w:val="0"/>
        <w:autoSpaceDN w:val="0"/>
        <w:adjustRightInd w:val="0"/>
        <w:spacing w:before="120"/>
        <w:rPr>
          <w:rFonts w:asciiTheme="minorHAnsi" w:hAnsiTheme="minorHAnsi" w:cs="Arial"/>
          <w:b/>
          <w:szCs w:val="24"/>
        </w:rPr>
      </w:pPr>
      <w:r w:rsidRPr="00011C2A">
        <w:rPr>
          <w:rFonts w:asciiTheme="minorHAnsi" w:hAnsiTheme="minorHAnsi" w:cs="Arial"/>
          <w:b/>
          <w:szCs w:val="24"/>
        </w:rPr>
        <w:t>Diversity in the school community</w:t>
      </w:r>
    </w:p>
    <w:p w:rsidR="00011C2A" w:rsidRPr="00011C2A" w:rsidRDefault="00011C2A" w:rsidP="00011C2A">
      <w:pPr>
        <w:widowControl w:val="0"/>
        <w:autoSpaceDE w:val="0"/>
        <w:autoSpaceDN w:val="0"/>
        <w:adjustRightInd w:val="0"/>
        <w:spacing w:after="240" w:line="300" w:lineRule="atLeast"/>
        <w:rPr>
          <w:rFonts w:asciiTheme="minorHAnsi" w:hAnsiTheme="minorHAnsi" w:cs="Arial"/>
          <w:szCs w:val="24"/>
        </w:rPr>
      </w:pPr>
      <w:r w:rsidRPr="00011C2A">
        <w:rPr>
          <w:rFonts w:asciiTheme="minorHAnsi" w:hAnsiTheme="minorHAnsi" w:cs="Arial"/>
          <w:szCs w:val="24"/>
        </w:rPr>
        <w:t>The school aims to address diversity by:</w:t>
      </w:r>
    </w:p>
    <w:p w:rsidR="00011C2A" w:rsidRPr="00011C2A" w:rsidRDefault="00011C2A" w:rsidP="001B5840">
      <w:pPr>
        <w:widowControl w:val="0"/>
        <w:numPr>
          <w:ilvl w:val="0"/>
          <w:numId w:val="18"/>
        </w:numPr>
        <w:tabs>
          <w:tab w:val="left" w:pos="220"/>
          <w:tab w:val="left" w:pos="720"/>
        </w:tabs>
        <w:autoSpaceDE w:val="0"/>
        <w:autoSpaceDN w:val="0"/>
        <w:adjustRightInd w:val="0"/>
        <w:rPr>
          <w:rFonts w:asciiTheme="minorHAnsi" w:hAnsiTheme="minorHAnsi" w:cs="Arial"/>
          <w:szCs w:val="24"/>
        </w:rPr>
      </w:pPr>
      <w:r w:rsidRPr="00011C2A">
        <w:rPr>
          <w:rFonts w:asciiTheme="minorHAnsi" w:hAnsiTheme="minorHAnsi" w:cs="Arial"/>
          <w:szCs w:val="24"/>
        </w:rPr>
        <w:t>Maintaining a highly skilled, motivated and energetic workforce who are better able to meet the needs of a diverse school community</w:t>
      </w:r>
      <w:r w:rsidRPr="00011C2A">
        <w:rPr>
          <w:rFonts w:ascii="MS Gothic" w:eastAsia="MS Gothic" w:hAnsi="MS Gothic" w:cs="MS Gothic" w:hint="eastAsia"/>
          <w:szCs w:val="24"/>
        </w:rPr>
        <w:t> </w:t>
      </w:r>
    </w:p>
    <w:p w:rsidR="00011C2A" w:rsidRPr="00011C2A" w:rsidRDefault="00011C2A" w:rsidP="001B5840">
      <w:pPr>
        <w:widowControl w:val="0"/>
        <w:numPr>
          <w:ilvl w:val="0"/>
          <w:numId w:val="18"/>
        </w:numPr>
        <w:tabs>
          <w:tab w:val="left" w:pos="220"/>
          <w:tab w:val="left" w:pos="720"/>
        </w:tabs>
        <w:autoSpaceDE w:val="0"/>
        <w:autoSpaceDN w:val="0"/>
        <w:adjustRightInd w:val="0"/>
        <w:rPr>
          <w:rFonts w:asciiTheme="minorHAnsi" w:hAnsiTheme="minorHAnsi" w:cs="Arial"/>
          <w:szCs w:val="24"/>
        </w:rPr>
      </w:pPr>
      <w:r w:rsidRPr="00011C2A">
        <w:rPr>
          <w:rFonts w:asciiTheme="minorHAnsi" w:hAnsiTheme="minorHAnsi" w:cs="Arial"/>
          <w:szCs w:val="24"/>
        </w:rPr>
        <w:t>Attracting highly skilled and diverse staff</w:t>
      </w:r>
    </w:p>
    <w:p w:rsidR="00011C2A" w:rsidRPr="00011C2A" w:rsidRDefault="00011C2A" w:rsidP="001B5840">
      <w:pPr>
        <w:widowControl w:val="0"/>
        <w:numPr>
          <w:ilvl w:val="0"/>
          <w:numId w:val="18"/>
        </w:numPr>
        <w:tabs>
          <w:tab w:val="left" w:pos="220"/>
          <w:tab w:val="left" w:pos="720"/>
        </w:tabs>
        <w:autoSpaceDE w:val="0"/>
        <w:autoSpaceDN w:val="0"/>
        <w:adjustRightInd w:val="0"/>
        <w:rPr>
          <w:rFonts w:asciiTheme="minorHAnsi" w:hAnsiTheme="minorHAnsi" w:cs="Arial"/>
          <w:szCs w:val="24"/>
        </w:rPr>
      </w:pPr>
      <w:r w:rsidRPr="00011C2A">
        <w:rPr>
          <w:rFonts w:asciiTheme="minorHAnsi" w:hAnsiTheme="minorHAnsi" w:cs="Arial"/>
          <w:szCs w:val="24"/>
        </w:rPr>
        <w:t>Increasing the range of knowledge, skills and experiences available in the workforce</w:t>
      </w:r>
      <w:r w:rsidRPr="00011C2A">
        <w:rPr>
          <w:rFonts w:ascii="MS Gothic" w:eastAsia="MS Gothic" w:hAnsi="MS Gothic" w:cs="MS Gothic" w:hint="eastAsia"/>
          <w:szCs w:val="24"/>
        </w:rPr>
        <w:t> </w:t>
      </w:r>
    </w:p>
    <w:p w:rsidR="00011C2A" w:rsidRPr="00011C2A" w:rsidRDefault="00011C2A" w:rsidP="001B5840">
      <w:pPr>
        <w:widowControl w:val="0"/>
        <w:numPr>
          <w:ilvl w:val="0"/>
          <w:numId w:val="18"/>
        </w:numPr>
        <w:tabs>
          <w:tab w:val="left" w:pos="220"/>
          <w:tab w:val="left" w:pos="720"/>
        </w:tabs>
        <w:autoSpaceDE w:val="0"/>
        <w:autoSpaceDN w:val="0"/>
        <w:adjustRightInd w:val="0"/>
        <w:rPr>
          <w:rFonts w:asciiTheme="minorHAnsi" w:hAnsiTheme="minorHAnsi" w:cs="Arial"/>
          <w:szCs w:val="24"/>
        </w:rPr>
      </w:pPr>
      <w:r w:rsidRPr="00011C2A">
        <w:rPr>
          <w:rFonts w:asciiTheme="minorHAnsi" w:hAnsiTheme="minorHAnsi" w:cs="Arial"/>
          <w:szCs w:val="24"/>
        </w:rPr>
        <w:t>Enhancing the capacity for effective decision-making due to the greater diversity of perspectives and inputs</w:t>
      </w:r>
    </w:p>
    <w:p w:rsidR="00011C2A" w:rsidRPr="00011C2A" w:rsidRDefault="00011C2A" w:rsidP="001B5840">
      <w:pPr>
        <w:widowControl w:val="0"/>
        <w:numPr>
          <w:ilvl w:val="0"/>
          <w:numId w:val="18"/>
        </w:numPr>
        <w:tabs>
          <w:tab w:val="left" w:pos="220"/>
          <w:tab w:val="left" w:pos="720"/>
        </w:tabs>
        <w:autoSpaceDE w:val="0"/>
        <w:autoSpaceDN w:val="0"/>
        <w:adjustRightInd w:val="0"/>
        <w:rPr>
          <w:rFonts w:asciiTheme="minorHAnsi" w:hAnsiTheme="minorHAnsi" w:cs="Arial"/>
          <w:szCs w:val="24"/>
        </w:rPr>
      </w:pPr>
      <w:r w:rsidRPr="00011C2A">
        <w:rPr>
          <w:rFonts w:asciiTheme="minorHAnsi" w:hAnsiTheme="minorHAnsi" w:cs="Arial"/>
          <w:szCs w:val="24"/>
        </w:rPr>
        <w:t>Creating more effective work teams due to increased participation levels and an increased capacity to solve problems.</w:t>
      </w:r>
    </w:p>
    <w:p w:rsidR="00011C2A" w:rsidRPr="00011C2A" w:rsidRDefault="00011C2A" w:rsidP="00011C2A">
      <w:pPr>
        <w:pStyle w:val="Default"/>
        <w:widowControl/>
        <w:spacing w:before="120"/>
        <w:rPr>
          <w:rFonts w:asciiTheme="minorHAnsi" w:hAnsiTheme="minorHAnsi" w:cs="Arial"/>
          <w:b/>
          <w:color w:val="auto"/>
          <w:lang w:val="en-AU"/>
        </w:rPr>
      </w:pPr>
    </w:p>
    <w:p w:rsidR="00011C2A" w:rsidRPr="00011C2A" w:rsidRDefault="00011C2A" w:rsidP="00011C2A">
      <w:pPr>
        <w:pStyle w:val="Heading2"/>
        <w:rPr>
          <w:rFonts w:asciiTheme="minorHAnsi" w:hAnsiTheme="minorHAnsi" w:cs="Arial"/>
          <w:b/>
          <w:color w:val="auto"/>
          <w:sz w:val="24"/>
          <w:szCs w:val="24"/>
        </w:rPr>
      </w:pPr>
      <w:bookmarkStart w:id="4" w:name="_Toc112569003"/>
      <w:r w:rsidRPr="00011C2A">
        <w:rPr>
          <w:rFonts w:asciiTheme="minorHAnsi" w:hAnsiTheme="minorHAnsi" w:cs="Arial"/>
          <w:b/>
          <w:color w:val="auto"/>
          <w:sz w:val="24"/>
          <w:szCs w:val="24"/>
        </w:rPr>
        <w:t>5. School actions and consequences</w:t>
      </w:r>
      <w:bookmarkEnd w:id="4"/>
    </w:p>
    <w:p w:rsidR="00011C2A" w:rsidRPr="00011C2A" w:rsidRDefault="00011C2A" w:rsidP="00011C2A">
      <w:pPr>
        <w:rPr>
          <w:rFonts w:asciiTheme="minorHAnsi" w:hAnsiTheme="minorHAnsi" w:cs="Arial"/>
          <w:szCs w:val="24"/>
        </w:rPr>
      </w:pP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Student engagement, regular attendance and positive behaviours will be supported through relationship based whole-school and classroom practices, including:</w:t>
      </w:r>
    </w:p>
    <w:p w:rsidR="00011C2A" w:rsidRPr="00011C2A" w:rsidRDefault="00011C2A" w:rsidP="001B5840">
      <w:pPr>
        <w:pStyle w:val="ListParagraph"/>
        <w:widowControl w:val="0"/>
        <w:numPr>
          <w:ilvl w:val="0"/>
          <w:numId w:val="2"/>
        </w:numPr>
        <w:autoSpaceDE w:val="0"/>
        <w:autoSpaceDN w:val="0"/>
        <w:adjustRightInd w:val="0"/>
        <w:spacing w:before="120"/>
        <w:rPr>
          <w:rFonts w:asciiTheme="minorHAnsi" w:hAnsiTheme="minorHAnsi" w:cs="Arial"/>
        </w:rPr>
      </w:pPr>
      <w:r w:rsidRPr="00011C2A">
        <w:rPr>
          <w:rFonts w:asciiTheme="minorHAnsi" w:hAnsiTheme="minorHAnsi" w:cs="Arial"/>
        </w:rPr>
        <w:t>establishing predictable, fair and democratic classrooms and school environments</w:t>
      </w:r>
    </w:p>
    <w:p w:rsidR="00011C2A" w:rsidRPr="00011C2A" w:rsidRDefault="00011C2A" w:rsidP="001B5840">
      <w:pPr>
        <w:pStyle w:val="ListParagraph"/>
        <w:widowControl w:val="0"/>
        <w:numPr>
          <w:ilvl w:val="0"/>
          <w:numId w:val="2"/>
        </w:numPr>
        <w:autoSpaceDE w:val="0"/>
        <w:autoSpaceDN w:val="0"/>
        <w:adjustRightInd w:val="0"/>
        <w:spacing w:before="120"/>
        <w:rPr>
          <w:rFonts w:asciiTheme="minorHAnsi" w:hAnsiTheme="minorHAnsi" w:cs="Arial"/>
        </w:rPr>
      </w:pPr>
      <w:r w:rsidRPr="00011C2A">
        <w:rPr>
          <w:rFonts w:asciiTheme="minorHAnsi" w:hAnsiTheme="minorHAnsi" w:cs="Arial"/>
        </w:rPr>
        <w:t xml:space="preserve">ensuring student participation in the development of classroom and whole school expectations </w:t>
      </w:r>
    </w:p>
    <w:p w:rsidR="00011C2A" w:rsidRPr="00011C2A" w:rsidRDefault="00011C2A" w:rsidP="001B5840">
      <w:pPr>
        <w:pStyle w:val="ListParagraph"/>
        <w:widowControl w:val="0"/>
        <w:numPr>
          <w:ilvl w:val="0"/>
          <w:numId w:val="2"/>
        </w:numPr>
        <w:autoSpaceDE w:val="0"/>
        <w:autoSpaceDN w:val="0"/>
        <w:adjustRightInd w:val="0"/>
        <w:spacing w:before="120"/>
        <w:rPr>
          <w:rFonts w:asciiTheme="minorHAnsi" w:hAnsiTheme="minorHAnsi" w:cs="Arial"/>
        </w:rPr>
      </w:pPr>
      <w:r w:rsidRPr="00011C2A">
        <w:rPr>
          <w:rFonts w:asciiTheme="minorHAnsi" w:hAnsiTheme="minorHAnsi" w:cs="Arial"/>
        </w:rPr>
        <w:t>providing personalised learning programs where appropriate for individual students</w:t>
      </w:r>
    </w:p>
    <w:p w:rsidR="00011C2A" w:rsidRPr="00011C2A" w:rsidRDefault="00011C2A" w:rsidP="001B5840">
      <w:pPr>
        <w:pStyle w:val="ListParagraph"/>
        <w:widowControl w:val="0"/>
        <w:numPr>
          <w:ilvl w:val="0"/>
          <w:numId w:val="2"/>
        </w:numPr>
        <w:autoSpaceDE w:val="0"/>
        <w:autoSpaceDN w:val="0"/>
        <w:adjustRightInd w:val="0"/>
        <w:spacing w:before="120"/>
        <w:rPr>
          <w:rFonts w:asciiTheme="minorHAnsi" w:hAnsiTheme="minorHAnsi" w:cs="Arial"/>
        </w:rPr>
      </w:pPr>
      <w:r w:rsidRPr="00011C2A">
        <w:rPr>
          <w:rFonts w:asciiTheme="minorHAnsi" w:hAnsiTheme="minorHAnsi" w:cs="Arial"/>
        </w:rPr>
        <w:t>consistently acknowledging all students</w:t>
      </w:r>
    </w:p>
    <w:p w:rsidR="00011C2A" w:rsidRPr="00011C2A" w:rsidRDefault="00011C2A" w:rsidP="001B5840">
      <w:pPr>
        <w:pStyle w:val="ListParagraph"/>
        <w:widowControl w:val="0"/>
        <w:numPr>
          <w:ilvl w:val="0"/>
          <w:numId w:val="2"/>
        </w:numPr>
        <w:autoSpaceDE w:val="0"/>
        <w:autoSpaceDN w:val="0"/>
        <w:adjustRightInd w:val="0"/>
        <w:spacing w:before="120"/>
        <w:rPr>
          <w:rFonts w:asciiTheme="minorHAnsi" w:hAnsiTheme="minorHAnsi" w:cs="Arial"/>
        </w:rPr>
      </w:pPr>
      <w:r w:rsidRPr="00011C2A">
        <w:rPr>
          <w:rFonts w:asciiTheme="minorHAnsi" w:hAnsiTheme="minorHAnsi" w:cs="Arial"/>
        </w:rPr>
        <w:t>empowering students by creating multiple opportunities for them to take responsibility and be involved in decision-making</w:t>
      </w:r>
    </w:p>
    <w:p w:rsidR="00011C2A" w:rsidRPr="00011C2A" w:rsidRDefault="00011C2A" w:rsidP="001B5840">
      <w:pPr>
        <w:pStyle w:val="ListParagraph"/>
        <w:widowControl w:val="0"/>
        <w:numPr>
          <w:ilvl w:val="0"/>
          <w:numId w:val="2"/>
        </w:numPr>
        <w:autoSpaceDE w:val="0"/>
        <w:autoSpaceDN w:val="0"/>
        <w:adjustRightInd w:val="0"/>
        <w:spacing w:before="120"/>
        <w:rPr>
          <w:rFonts w:asciiTheme="minorHAnsi" w:hAnsiTheme="minorHAnsi" w:cs="Arial"/>
        </w:rPr>
      </w:pPr>
      <w:r w:rsidRPr="00011C2A">
        <w:rPr>
          <w:rFonts w:asciiTheme="minorHAnsi" w:hAnsiTheme="minorHAnsi" w:cs="Arial"/>
        </w:rPr>
        <w:t>providing physical environments conducive to positive behaviours and effective engagement in learning</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Inappropriate behaviours, including irregular attendance, will be responded to through a staged response, including:</w:t>
      </w:r>
    </w:p>
    <w:p w:rsidR="00011C2A" w:rsidRPr="00011C2A" w:rsidRDefault="00011C2A" w:rsidP="001B5840">
      <w:pPr>
        <w:pStyle w:val="ListParagraph"/>
        <w:widowControl w:val="0"/>
        <w:numPr>
          <w:ilvl w:val="0"/>
          <w:numId w:val="3"/>
        </w:numPr>
        <w:autoSpaceDE w:val="0"/>
        <w:autoSpaceDN w:val="0"/>
        <w:adjustRightInd w:val="0"/>
        <w:spacing w:before="120"/>
        <w:rPr>
          <w:rFonts w:asciiTheme="minorHAnsi" w:hAnsiTheme="minorHAnsi" w:cs="Arial"/>
        </w:rPr>
      </w:pPr>
      <w:r w:rsidRPr="00011C2A">
        <w:rPr>
          <w:rFonts w:asciiTheme="minorHAnsi" w:hAnsiTheme="minorHAnsi" w:cs="Arial"/>
        </w:rPr>
        <w:t>understanding the student’s background and needs</w:t>
      </w:r>
    </w:p>
    <w:p w:rsidR="00011C2A" w:rsidRPr="00011C2A" w:rsidRDefault="00011C2A" w:rsidP="001B5840">
      <w:pPr>
        <w:pStyle w:val="ListParagraph"/>
        <w:widowControl w:val="0"/>
        <w:numPr>
          <w:ilvl w:val="0"/>
          <w:numId w:val="3"/>
        </w:numPr>
        <w:autoSpaceDE w:val="0"/>
        <w:autoSpaceDN w:val="0"/>
        <w:adjustRightInd w:val="0"/>
        <w:spacing w:before="120"/>
        <w:rPr>
          <w:rFonts w:asciiTheme="minorHAnsi" w:hAnsiTheme="minorHAnsi" w:cs="Arial"/>
        </w:rPr>
      </w:pPr>
      <w:r w:rsidRPr="00011C2A">
        <w:rPr>
          <w:rFonts w:asciiTheme="minorHAnsi" w:hAnsiTheme="minorHAnsi" w:cs="Arial"/>
        </w:rPr>
        <w:t>ensuring a clear understanding of expectations by both students and teachers</w:t>
      </w:r>
    </w:p>
    <w:p w:rsidR="00011C2A" w:rsidRPr="00011C2A" w:rsidRDefault="00011C2A" w:rsidP="001B5840">
      <w:pPr>
        <w:pStyle w:val="ListParagraph"/>
        <w:widowControl w:val="0"/>
        <w:numPr>
          <w:ilvl w:val="0"/>
          <w:numId w:val="3"/>
        </w:numPr>
        <w:autoSpaceDE w:val="0"/>
        <w:autoSpaceDN w:val="0"/>
        <w:adjustRightInd w:val="0"/>
        <w:spacing w:before="120"/>
        <w:rPr>
          <w:rFonts w:asciiTheme="minorHAnsi" w:hAnsiTheme="minorHAnsi" w:cs="Arial"/>
        </w:rPr>
      </w:pPr>
      <w:r w:rsidRPr="00011C2A">
        <w:rPr>
          <w:rFonts w:asciiTheme="minorHAnsi" w:hAnsiTheme="minorHAnsi" w:cs="Arial"/>
        </w:rPr>
        <w:t>providing consistent school and classroom environments</w:t>
      </w:r>
    </w:p>
    <w:p w:rsidR="00011C2A" w:rsidRPr="00011C2A" w:rsidRDefault="00011C2A" w:rsidP="001B5840">
      <w:pPr>
        <w:pStyle w:val="ListParagraph"/>
        <w:widowControl w:val="0"/>
        <w:numPr>
          <w:ilvl w:val="0"/>
          <w:numId w:val="3"/>
        </w:numPr>
        <w:autoSpaceDE w:val="0"/>
        <w:autoSpaceDN w:val="0"/>
        <w:adjustRightInd w:val="0"/>
        <w:spacing w:before="120"/>
        <w:rPr>
          <w:rFonts w:asciiTheme="minorHAnsi" w:hAnsiTheme="minorHAnsi" w:cs="Arial"/>
        </w:rPr>
      </w:pPr>
      <w:proofErr w:type="gramStart"/>
      <w:r w:rsidRPr="00011C2A">
        <w:rPr>
          <w:rFonts w:asciiTheme="minorHAnsi" w:hAnsiTheme="minorHAnsi" w:cs="Arial"/>
        </w:rPr>
        <w:lastRenderedPageBreak/>
        <w:t>scaffolding</w:t>
      </w:r>
      <w:proofErr w:type="gramEnd"/>
      <w:r w:rsidRPr="00011C2A">
        <w:rPr>
          <w:rFonts w:asciiTheme="minorHAnsi" w:hAnsiTheme="minorHAnsi" w:cs="Arial"/>
        </w:rPr>
        <w:t xml:space="preserve"> the student’s behavioural and academic learning program.</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Broader support strategies will include:</w:t>
      </w:r>
    </w:p>
    <w:p w:rsidR="00011C2A" w:rsidRPr="00011C2A" w:rsidRDefault="00011C2A" w:rsidP="001B5840">
      <w:pPr>
        <w:pStyle w:val="ListParagraph"/>
        <w:widowControl w:val="0"/>
        <w:numPr>
          <w:ilvl w:val="0"/>
          <w:numId w:val="4"/>
        </w:numPr>
        <w:autoSpaceDE w:val="0"/>
        <w:autoSpaceDN w:val="0"/>
        <w:adjustRightInd w:val="0"/>
        <w:spacing w:before="120"/>
        <w:rPr>
          <w:rFonts w:asciiTheme="minorHAnsi" w:hAnsiTheme="minorHAnsi" w:cs="Arial"/>
        </w:rPr>
      </w:pPr>
      <w:r w:rsidRPr="00011C2A">
        <w:rPr>
          <w:rFonts w:asciiTheme="minorHAnsi" w:hAnsiTheme="minorHAnsi" w:cs="Arial"/>
        </w:rPr>
        <w:t>involving and supporting the parents/carers,</w:t>
      </w:r>
    </w:p>
    <w:p w:rsidR="00011C2A" w:rsidRPr="00011C2A" w:rsidRDefault="00011C2A" w:rsidP="001B5840">
      <w:pPr>
        <w:pStyle w:val="ListParagraph"/>
        <w:widowControl w:val="0"/>
        <w:numPr>
          <w:ilvl w:val="0"/>
          <w:numId w:val="4"/>
        </w:numPr>
        <w:autoSpaceDE w:val="0"/>
        <w:autoSpaceDN w:val="0"/>
        <w:adjustRightInd w:val="0"/>
        <w:spacing w:before="120"/>
        <w:rPr>
          <w:rFonts w:asciiTheme="minorHAnsi" w:hAnsiTheme="minorHAnsi" w:cs="Arial"/>
        </w:rPr>
      </w:pPr>
      <w:r w:rsidRPr="00011C2A">
        <w:rPr>
          <w:rFonts w:asciiTheme="minorHAnsi" w:hAnsiTheme="minorHAnsi" w:cs="Arial"/>
        </w:rPr>
        <w:t>involving the student wellbeing coordinator or school chaplain</w:t>
      </w:r>
    </w:p>
    <w:p w:rsidR="00011C2A" w:rsidRPr="00011C2A" w:rsidRDefault="00011C2A" w:rsidP="001B5840">
      <w:pPr>
        <w:pStyle w:val="ListParagraph"/>
        <w:widowControl w:val="0"/>
        <w:numPr>
          <w:ilvl w:val="0"/>
          <w:numId w:val="4"/>
        </w:numPr>
        <w:autoSpaceDE w:val="0"/>
        <w:autoSpaceDN w:val="0"/>
        <w:adjustRightInd w:val="0"/>
        <w:spacing w:before="120"/>
        <w:rPr>
          <w:rFonts w:asciiTheme="minorHAnsi" w:hAnsiTheme="minorHAnsi" w:cs="Arial"/>
        </w:rPr>
      </w:pPr>
      <w:r w:rsidRPr="00011C2A">
        <w:rPr>
          <w:rFonts w:asciiTheme="minorHAnsi" w:hAnsiTheme="minorHAnsi" w:cs="Arial"/>
        </w:rPr>
        <w:t>tutoring/peer tutoring</w:t>
      </w:r>
    </w:p>
    <w:p w:rsidR="00011C2A" w:rsidRPr="00011C2A" w:rsidRDefault="00011C2A" w:rsidP="001B5840">
      <w:pPr>
        <w:pStyle w:val="ListParagraph"/>
        <w:widowControl w:val="0"/>
        <w:numPr>
          <w:ilvl w:val="0"/>
          <w:numId w:val="4"/>
        </w:numPr>
        <w:autoSpaceDE w:val="0"/>
        <w:autoSpaceDN w:val="0"/>
        <w:adjustRightInd w:val="0"/>
        <w:spacing w:before="120"/>
        <w:rPr>
          <w:rFonts w:asciiTheme="minorHAnsi" w:hAnsiTheme="minorHAnsi" w:cs="Arial"/>
        </w:rPr>
      </w:pPr>
      <w:r w:rsidRPr="00011C2A">
        <w:rPr>
          <w:rFonts w:asciiTheme="minorHAnsi" w:hAnsiTheme="minorHAnsi" w:cs="Arial"/>
        </w:rPr>
        <w:t>mentoring and/or counselling</w:t>
      </w:r>
    </w:p>
    <w:p w:rsidR="00011C2A" w:rsidRPr="00011C2A" w:rsidRDefault="00011C2A" w:rsidP="001B5840">
      <w:pPr>
        <w:pStyle w:val="ListParagraph"/>
        <w:widowControl w:val="0"/>
        <w:numPr>
          <w:ilvl w:val="0"/>
          <w:numId w:val="4"/>
        </w:numPr>
        <w:autoSpaceDE w:val="0"/>
        <w:autoSpaceDN w:val="0"/>
        <w:adjustRightInd w:val="0"/>
        <w:spacing w:before="120"/>
        <w:rPr>
          <w:rFonts w:asciiTheme="minorHAnsi" w:hAnsiTheme="minorHAnsi" w:cs="Arial"/>
        </w:rPr>
      </w:pPr>
      <w:r w:rsidRPr="00011C2A">
        <w:rPr>
          <w:rFonts w:asciiTheme="minorHAnsi" w:hAnsiTheme="minorHAnsi" w:cs="Arial"/>
        </w:rPr>
        <w:t>convening student support group meetings – the student support group is an important component of the staged response for students facing difficulty with engagement, attendance or behaviour</w:t>
      </w:r>
    </w:p>
    <w:p w:rsidR="00011C2A" w:rsidRPr="00011C2A" w:rsidRDefault="00011C2A" w:rsidP="001B5840">
      <w:pPr>
        <w:pStyle w:val="ListParagraph"/>
        <w:widowControl w:val="0"/>
        <w:numPr>
          <w:ilvl w:val="0"/>
          <w:numId w:val="4"/>
        </w:numPr>
        <w:autoSpaceDE w:val="0"/>
        <w:autoSpaceDN w:val="0"/>
        <w:adjustRightInd w:val="0"/>
        <w:spacing w:before="120"/>
        <w:rPr>
          <w:rFonts w:asciiTheme="minorHAnsi" w:hAnsiTheme="minorHAnsi" w:cs="Arial"/>
        </w:rPr>
      </w:pPr>
      <w:r w:rsidRPr="00011C2A">
        <w:rPr>
          <w:rFonts w:asciiTheme="minorHAnsi" w:hAnsiTheme="minorHAnsi" w:cs="Arial"/>
        </w:rPr>
        <w:t>developing individualised flexible learning, behaviour or attendance plans</w:t>
      </w:r>
    </w:p>
    <w:p w:rsidR="00011C2A" w:rsidRPr="00011C2A" w:rsidRDefault="00011C2A" w:rsidP="001B5840">
      <w:pPr>
        <w:pStyle w:val="ListParagraph"/>
        <w:widowControl w:val="0"/>
        <w:numPr>
          <w:ilvl w:val="0"/>
          <w:numId w:val="4"/>
        </w:numPr>
        <w:autoSpaceDE w:val="0"/>
        <w:autoSpaceDN w:val="0"/>
        <w:adjustRightInd w:val="0"/>
        <w:spacing w:before="120"/>
        <w:rPr>
          <w:rFonts w:asciiTheme="minorHAnsi" w:hAnsiTheme="minorHAnsi" w:cs="Arial"/>
        </w:rPr>
      </w:pPr>
      <w:r w:rsidRPr="00011C2A">
        <w:rPr>
          <w:rFonts w:asciiTheme="minorHAnsi" w:hAnsiTheme="minorHAnsi" w:cs="Arial"/>
        </w:rPr>
        <w:t>providing broader educational programs</w:t>
      </w:r>
    </w:p>
    <w:p w:rsidR="00011C2A" w:rsidRPr="00011C2A" w:rsidRDefault="00011C2A" w:rsidP="001B5840">
      <w:pPr>
        <w:pStyle w:val="ListParagraph"/>
        <w:widowControl w:val="0"/>
        <w:numPr>
          <w:ilvl w:val="0"/>
          <w:numId w:val="4"/>
        </w:numPr>
        <w:autoSpaceDE w:val="0"/>
        <w:autoSpaceDN w:val="0"/>
        <w:adjustRightInd w:val="0"/>
        <w:spacing w:before="120"/>
        <w:rPr>
          <w:rFonts w:asciiTheme="minorHAnsi" w:hAnsiTheme="minorHAnsi" w:cs="Arial"/>
        </w:rPr>
      </w:pPr>
      <w:r w:rsidRPr="00011C2A">
        <w:rPr>
          <w:rFonts w:asciiTheme="minorHAnsi" w:hAnsiTheme="minorHAnsi" w:cs="Arial"/>
        </w:rPr>
        <w:t>Involving community support agencies.</w:t>
      </w:r>
    </w:p>
    <w:p w:rsidR="00011C2A" w:rsidRPr="00011C2A" w:rsidRDefault="00011C2A" w:rsidP="00011C2A">
      <w:pPr>
        <w:ind w:right="-58"/>
        <w:outlineLvl w:val="0"/>
        <w:rPr>
          <w:rFonts w:asciiTheme="minorHAnsi" w:hAnsiTheme="minorHAnsi" w:cs="Arial"/>
          <w:b/>
          <w:szCs w:val="24"/>
          <w:u w:val="single"/>
        </w:rPr>
      </w:pPr>
    </w:p>
    <w:p w:rsidR="00011C2A" w:rsidRPr="00011C2A" w:rsidRDefault="00011C2A" w:rsidP="00011C2A">
      <w:pPr>
        <w:ind w:right="-58"/>
        <w:jc w:val="both"/>
        <w:rPr>
          <w:rFonts w:asciiTheme="minorHAnsi" w:hAnsiTheme="minorHAnsi" w:cs="Arial"/>
          <w:szCs w:val="24"/>
        </w:rPr>
      </w:pPr>
    </w:p>
    <w:p w:rsidR="00011C2A" w:rsidRPr="00011C2A" w:rsidRDefault="00011C2A" w:rsidP="00011C2A">
      <w:pPr>
        <w:ind w:right="-58"/>
        <w:outlineLvl w:val="0"/>
        <w:rPr>
          <w:rFonts w:asciiTheme="minorHAnsi" w:hAnsiTheme="minorHAnsi" w:cs="Arial"/>
          <w:b/>
          <w:szCs w:val="24"/>
          <w:u w:val="single"/>
        </w:rPr>
      </w:pPr>
      <w:r w:rsidRPr="00011C2A">
        <w:rPr>
          <w:rFonts w:asciiTheme="minorHAnsi" w:hAnsiTheme="minorHAnsi" w:cs="Arial"/>
          <w:b/>
          <w:szCs w:val="24"/>
          <w:u w:val="single"/>
        </w:rPr>
        <w:t>Severe Clause:</w:t>
      </w:r>
    </w:p>
    <w:p w:rsidR="00011C2A" w:rsidRPr="00011C2A" w:rsidRDefault="00011C2A" w:rsidP="00011C2A">
      <w:pPr>
        <w:ind w:right="-58"/>
        <w:jc w:val="both"/>
        <w:rPr>
          <w:rFonts w:asciiTheme="minorHAnsi" w:hAnsiTheme="minorHAnsi" w:cs="Arial"/>
          <w:szCs w:val="24"/>
        </w:rPr>
      </w:pPr>
      <w:r w:rsidRPr="00011C2A">
        <w:rPr>
          <w:rFonts w:asciiTheme="minorHAnsi" w:hAnsiTheme="minorHAnsi" w:cs="Arial"/>
          <w:szCs w:val="24"/>
        </w:rPr>
        <w:t>In the case of causing injury to another child, adult or property -fighting /vandalism - Parents are notified for immediate Parent Support Group and detention/suspension may occur as a consequence. The School Council president is notified of any suspensions.</w:t>
      </w:r>
    </w:p>
    <w:p w:rsidR="00011C2A" w:rsidRPr="00011C2A" w:rsidRDefault="00011C2A" w:rsidP="00011C2A">
      <w:pPr>
        <w:ind w:right="-58"/>
        <w:jc w:val="both"/>
        <w:rPr>
          <w:rFonts w:asciiTheme="minorHAnsi" w:hAnsiTheme="minorHAnsi" w:cs="Arial"/>
          <w:szCs w:val="24"/>
        </w:rPr>
      </w:pPr>
    </w:p>
    <w:p w:rsidR="00011C2A" w:rsidRPr="00011C2A" w:rsidRDefault="00011C2A" w:rsidP="00011C2A">
      <w:pPr>
        <w:ind w:right="-58"/>
        <w:jc w:val="both"/>
        <w:rPr>
          <w:rFonts w:asciiTheme="minorHAnsi" w:hAnsiTheme="minorHAnsi" w:cs="Arial"/>
          <w:szCs w:val="24"/>
        </w:rPr>
      </w:pPr>
      <w:r w:rsidRPr="00011C2A">
        <w:rPr>
          <w:rFonts w:asciiTheme="minorHAnsi" w:hAnsiTheme="minorHAnsi" w:cs="Arial"/>
          <w:szCs w:val="24"/>
        </w:rPr>
        <w:t>A cumulative record of detentions is kept in a detention file in the Principal’s office.</w:t>
      </w:r>
    </w:p>
    <w:p w:rsidR="00011C2A" w:rsidRPr="00011C2A" w:rsidRDefault="00011C2A" w:rsidP="00011C2A">
      <w:pPr>
        <w:ind w:right="-58"/>
        <w:jc w:val="both"/>
        <w:rPr>
          <w:rFonts w:asciiTheme="minorHAnsi" w:hAnsiTheme="minorHAnsi" w:cs="Arial"/>
          <w:szCs w:val="24"/>
        </w:rPr>
      </w:pPr>
      <w:r w:rsidRPr="00011C2A">
        <w:rPr>
          <w:rFonts w:asciiTheme="minorHAnsi" w:hAnsiTheme="minorHAnsi" w:cs="Arial"/>
          <w:szCs w:val="24"/>
        </w:rPr>
        <w:t>Parents are notified of all detentions by letter with a signed acknowledgment being returned to school.</w:t>
      </w:r>
      <w:r w:rsidRPr="00011C2A">
        <w:rPr>
          <w:rFonts w:asciiTheme="minorHAnsi" w:hAnsiTheme="minorHAnsi" w:cs="Arial"/>
          <w:szCs w:val="24"/>
        </w:rPr>
        <w:tab/>
      </w:r>
      <w:r w:rsidRPr="00011C2A">
        <w:rPr>
          <w:rFonts w:asciiTheme="minorHAnsi" w:hAnsiTheme="minorHAnsi" w:cs="Arial"/>
          <w:szCs w:val="24"/>
        </w:rPr>
        <w:tab/>
      </w:r>
      <w:r w:rsidRPr="00011C2A">
        <w:rPr>
          <w:rFonts w:asciiTheme="minorHAnsi" w:hAnsiTheme="minorHAnsi" w:cs="Arial"/>
          <w:szCs w:val="24"/>
        </w:rPr>
        <w:tab/>
      </w:r>
    </w:p>
    <w:p w:rsidR="00011C2A" w:rsidRPr="00011C2A" w:rsidRDefault="00011C2A" w:rsidP="00011C2A">
      <w:pPr>
        <w:ind w:right="-58"/>
        <w:jc w:val="both"/>
        <w:rPr>
          <w:rFonts w:asciiTheme="minorHAnsi" w:hAnsiTheme="minorHAnsi" w:cs="Arial"/>
          <w:b/>
          <w:szCs w:val="24"/>
          <w:u w:val="single"/>
        </w:rPr>
      </w:pPr>
    </w:p>
    <w:p w:rsidR="00011C2A" w:rsidRPr="00011C2A" w:rsidRDefault="00011C2A" w:rsidP="00011C2A">
      <w:pPr>
        <w:ind w:right="-58"/>
        <w:jc w:val="both"/>
        <w:outlineLvl w:val="0"/>
        <w:rPr>
          <w:rFonts w:asciiTheme="minorHAnsi" w:hAnsiTheme="minorHAnsi" w:cs="Arial"/>
          <w:b/>
          <w:szCs w:val="24"/>
          <w:u w:val="single"/>
        </w:rPr>
      </w:pPr>
      <w:r w:rsidRPr="00011C2A">
        <w:rPr>
          <w:rFonts w:asciiTheme="minorHAnsi" w:hAnsiTheme="minorHAnsi" w:cs="Arial"/>
          <w:b/>
          <w:szCs w:val="24"/>
          <w:u w:val="single"/>
        </w:rPr>
        <w:t>Student Complaints Register</w:t>
      </w:r>
    </w:p>
    <w:p w:rsidR="00011C2A" w:rsidRPr="00011C2A" w:rsidRDefault="00011C2A" w:rsidP="00011C2A">
      <w:pPr>
        <w:ind w:right="-58"/>
        <w:jc w:val="both"/>
        <w:rPr>
          <w:rFonts w:asciiTheme="minorHAnsi" w:hAnsiTheme="minorHAnsi" w:cs="Arial"/>
          <w:b/>
          <w:szCs w:val="24"/>
          <w:u w:val="single"/>
        </w:rPr>
      </w:pPr>
    </w:p>
    <w:p w:rsidR="00011C2A" w:rsidRPr="00011C2A" w:rsidRDefault="00011C2A" w:rsidP="00011C2A">
      <w:pPr>
        <w:ind w:right="-58"/>
        <w:jc w:val="both"/>
        <w:rPr>
          <w:rFonts w:asciiTheme="minorHAnsi" w:hAnsiTheme="minorHAnsi" w:cs="Arial"/>
          <w:szCs w:val="24"/>
        </w:rPr>
      </w:pPr>
      <w:r w:rsidRPr="00011C2A">
        <w:rPr>
          <w:rFonts w:asciiTheme="minorHAnsi" w:hAnsiTheme="minorHAnsi" w:cs="Arial"/>
          <w:szCs w:val="24"/>
        </w:rPr>
        <w:t>All complaints by students of harassment / bullying or incidents by a student upon another are recorded.  Prior to details being documented the incident is investigated and if necessary ‘Student Code of Conduct’ penalties applied to offenders.</w:t>
      </w:r>
    </w:p>
    <w:p w:rsidR="00011C2A" w:rsidRPr="00011C2A" w:rsidRDefault="00011C2A" w:rsidP="00011C2A">
      <w:pPr>
        <w:ind w:right="-58"/>
        <w:jc w:val="both"/>
        <w:rPr>
          <w:rFonts w:asciiTheme="minorHAnsi" w:hAnsiTheme="minorHAnsi" w:cs="Arial"/>
          <w:szCs w:val="24"/>
        </w:rPr>
      </w:pPr>
    </w:p>
    <w:p w:rsidR="00011C2A" w:rsidRPr="00011C2A" w:rsidRDefault="00011C2A" w:rsidP="00011C2A">
      <w:pPr>
        <w:ind w:right="-58"/>
        <w:jc w:val="both"/>
        <w:rPr>
          <w:rFonts w:asciiTheme="minorHAnsi" w:hAnsiTheme="minorHAnsi" w:cs="Arial"/>
          <w:b/>
          <w:szCs w:val="24"/>
          <w:u w:val="single"/>
        </w:rPr>
      </w:pPr>
      <w:r w:rsidRPr="00011C2A">
        <w:rPr>
          <w:rFonts w:asciiTheme="minorHAnsi" w:hAnsiTheme="minorHAnsi" w:cs="Arial"/>
          <w:b/>
          <w:szCs w:val="24"/>
          <w:u w:val="single"/>
        </w:rPr>
        <w:t>School Excursions and Incursions</w:t>
      </w:r>
    </w:p>
    <w:p w:rsidR="00011C2A" w:rsidRPr="00011C2A" w:rsidRDefault="00011C2A" w:rsidP="00011C2A">
      <w:pPr>
        <w:ind w:right="-58"/>
        <w:jc w:val="both"/>
        <w:rPr>
          <w:rFonts w:asciiTheme="minorHAnsi" w:hAnsiTheme="minorHAnsi" w:cs="Arial"/>
          <w:szCs w:val="24"/>
        </w:rPr>
      </w:pPr>
      <w:r w:rsidRPr="00011C2A">
        <w:rPr>
          <w:rFonts w:asciiTheme="minorHAnsi" w:hAnsiTheme="minorHAnsi" w:cs="Arial"/>
          <w:szCs w:val="24"/>
        </w:rPr>
        <w:t xml:space="preserve">School Excursions and Incursions are a privilege for students who demonstrate school values and expected behaviours consistently </w:t>
      </w:r>
      <w:proofErr w:type="gramStart"/>
      <w:r w:rsidRPr="00011C2A">
        <w:rPr>
          <w:rFonts w:asciiTheme="minorHAnsi" w:hAnsiTheme="minorHAnsi" w:cs="Arial"/>
          <w:szCs w:val="24"/>
        </w:rPr>
        <w:t>This</w:t>
      </w:r>
      <w:proofErr w:type="gramEnd"/>
      <w:r w:rsidRPr="00011C2A">
        <w:rPr>
          <w:rFonts w:asciiTheme="minorHAnsi" w:hAnsiTheme="minorHAnsi" w:cs="Arial"/>
          <w:szCs w:val="24"/>
        </w:rPr>
        <w:t xml:space="preserve"> privilege may be withdrawn from students who have not demonstrated expected behaviours consistently within the day-to-day school setting. </w:t>
      </w:r>
    </w:p>
    <w:p w:rsidR="00011C2A" w:rsidRDefault="00011C2A" w:rsidP="00011C2A">
      <w:pPr>
        <w:rPr>
          <w:rFonts w:asciiTheme="minorHAnsi" w:hAnsiTheme="minorHAnsi" w:cs="Arial"/>
          <w:szCs w:val="24"/>
        </w:rPr>
      </w:pPr>
    </w:p>
    <w:p w:rsidR="00011C2A" w:rsidRDefault="00011C2A" w:rsidP="00011C2A">
      <w:pPr>
        <w:rPr>
          <w:rFonts w:asciiTheme="minorHAnsi" w:hAnsiTheme="minorHAnsi" w:cs="Arial"/>
          <w:szCs w:val="24"/>
        </w:rPr>
      </w:pPr>
    </w:p>
    <w:p w:rsidR="00011C2A" w:rsidRDefault="00011C2A" w:rsidP="00011C2A">
      <w:pPr>
        <w:rPr>
          <w:rFonts w:asciiTheme="minorHAnsi" w:hAnsiTheme="minorHAnsi" w:cs="Arial"/>
          <w:szCs w:val="24"/>
        </w:rPr>
      </w:pPr>
    </w:p>
    <w:p w:rsidR="00011C2A" w:rsidRDefault="00011C2A" w:rsidP="00011C2A">
      <w:pPr>
        <w:rPr>
          <w:rFonts w:asciiTheme="minorHAnsi" w:hAnsiTheme="minorHAnsi" w:cs="Arial"/>
          <w:szCs w:val="24"/>
        </w:rPr>
      </w:pPr>
    </w:p>
    <w:p w:rsidR="00011C2A" w:rsidRDefault="00011C2A" w:rsidP="00011C2A">
      <w:pPr>
        <w:rPr>
          <w:rFonts w:asciiTheme="minorHAnsi" w:hAnsiTheme="minorHAnsi" w:cs="Arial"/>
          <w:szCs w:val="24"/>
        </w:rPr>
      </w:pPr>
    </w:p>
    <w:p w:rsidR="00011C2A" w:rsidRDefault="00011C2A" w:rsidP="00011C2A">
      <w:pPr>
        <w:rPr>
          <w:rFonts w:asciiTheme="minorHAnsi" w:hAnsiTheme="minorHAnsi" w:cs="Arial"/>
          <w:szCs w:val="24"/>
        </w:rPr>
      </w:pPr>
    </w:p>
    <w:p w:rsidR="00011C2A" w:rsidRDefault="00011C2A" w:rsidP="00011C2A">
      <w:pPr>
        <w:rPr>
          <w:rFonts w:asciiTheme="minorHAnsi" w:hAnsiTheme="minorHAnsi" w:cs="Arial"/>
          <w:szCs w:val="24"/>
        </w:rPr>
      </w:pPr>
    </w:p>
    <w:p w:rsidR="00011C2A" w:rsidRDefault="00011C2A" w:rsidP="00011C2A">
      <w:pPr>
        <w:rPr>
          <w:rFonts w:asciiTheme="minorHAnsi" w:hAnsiTheme="minorHAnsi" w:cs="Arial"/>
          <w:szCs w:val="24"/>
        </w:rPr>
      </w:pPr>
    </w:p>
    <w:p w:rsidR="00011C2A" w:rsidRDefault="00011C2A" w:rsidP="00011C2A">
      <w:pPr>
        <w:rPr>
          <w:rFonts w:asciiTheme="minorHAnsi" w:hAnsiTheme="minorHAnsi" w:cs="Arial"/>
          <w:szCs w:val="24"/>
        </w:rPr>
      </w:pPr>
    </w:p>
    <w:p w:rsidR="00011C2A" w:rsidRDefault="00011C2A" w:rsidP="00011C2A">
      <w:pPr>
        <w:rPr>
          <w:rFonts w:asciiTheme="minorHAnsi" w:hAnsiTheme="minorHAnsi" w:cs="Arial"/>
          <w:szCs w:val="24"/>
        </w:rPr>
      </w:pPr>
    </w:p>
    <w:p w:rsidR="00011C2A" w:rsidRDefault="00011C2A" w:rsidP="00011C2A">
      <w:pPr>
        <w:rPr>
          <w:rFonts w:asciiTheme="minorHAnsi" w:hAnsiTheme="minorHAnsi" w:cs="Arial"/>
          <w:szCs w:val="24"/>
        </w:rPr>
      </w:pPr>
    </w:p>
    <w:p w:rsidR="00011C2A" w:rsidRDefault="00011C2A" w:rsidP="00011C2A">
      <w:pPr>
        <w:rPr>
          <w:rFonts w:asciiTheme="minorHAnsi" w:hAnsiTheme="minorHAnsi" w:cs="Arial"/>
          <w:szCs w:val="24"/>
        </w:rPr>
      </w:pPr>
    </w:p>
    <w:p w:rsidR="003B2587" w:rsidRPr="00011C2A" w:rsidRDefault="003B2587" w:rsidP="00011C2A">
      <w:pPr>
        <w:rPr>
          <w:rFonts w:asciiTheme="minorHAnsi" w:hAnsiTheme="minorHAnsi" w:cs="Arial"/>
          <w:szCs w:val="24"/>
        </w:rPr>
      </w:pPr>
    </w:p>
    <w:p w:rsidR="00011C2A" w:rsidRPr="00011C2A" w:rsidRDefault="00011C2A" w:rsidP="00011C2A">
      <w:pPr>
        <w:pBdr>
          <w:top w:val="double" w:sz="6" w:space="1" w:color="auto" w:shadow="1"/>
          <w:left w:val="double" w:sz="6" w:space="1" w:color="auto" w:shadow="1"/>
          <w:bottom w:val="double" w:sz="6" w:space="1" w:color="auto" w:shadow="1"/>
          <w:right w:val="double" w:sz="6" w:space="1" w:color="auto" w:shadow="1"/>
        </w:pBdr>
        <w:shd w:val="pct10" w:color="auto" w:fill="auto"/>
        <w:ind w:left="2835" w:right="2499" w:hanging="357"/>
        <w:jc w:val="center"/>
        <w:outlineLvl w:val="0"/>
        <w:rPr>
          <w:rFonts w:asciiTheme="minorHAnsi" w:hAnsiTheme="minorHAnsi"/>
          <w:b/>
          <w:szCs w:val="24"/>
        </w:rPr>
      </w:pPr>
      <w:proofErr w:type="gramStart"/>
      <w:r w:rsidRPr="00011C2A">
        <w:rPr>
          <w:rFonts w:asciiTheme="minorHAnsi" w:hAnsiTheme="minorHAnsi"/>
          <w:b/>
          <w:szCs w:val="24"/>
        </w:rPr>
        <w:t>BUS  RULES</w:t>
      </w:r>
      <w:proofErr w:type="gramEnd"/>
    </w:p>
    <w:p w:rsidR="00011C2A" w:rsidRPr="00011C2A" w:rsidRDefault="00011C2A" w:rsidP="00011C2A">
      <w:pPr>
        <w:ind w:left="357" w:right="-58" w:hanging="357"/>
        <w:jc w:val="both"/>
        <w:rPr>
          <w:rFonts w:asciiTheme="minorHAnsi" w:hAnsiTheme="minorHAnsi" w:cs="Arial"/>
          <w:b/>
          <w:szCs w:val="24"/>
        </w:rPr>
      </w:pPr>
    </w:p>
    <w:p w:rsidR="00011C2A" w:rsidRPr="00011C2A" w:rsidRDefault="00011C2A" w:rsidP="00011C2A">
      <w:pPr>
        <w:jc w:val="both"/>
        <w:rPr>
          <w:rFonts w:asciiTheme="minorHAnsi" w:hAnsiTheme="minorHAnsi" w:cs="Arial"/>
          <w:szCs w:val="24"/>
        </w:rPr>
      </w:pPr>
      <w:r w:rsidRPr="00011C2A">
        <w:rPr>
          <w:rFonts w:asciiTheme="minorHAnsi" w:hAnsiTheme="minorHAnsi" w:cs="Arial"/>
          <w:szCs w:val="24"/>
        </w:rPr>
        <w:t>As many of our students travel to school by bus it is important that we have shared expectations for safe travel on the bus.</w:t>
      </w:r>
    </w:p>
    <w:p w:rsidR="00011C2A" w:rsidRPr="00011C2A" w:rsidRDefault="00011C2A" w:rsidP="00011C2A">
      <w:pPr>
        <w:ind w:hanging="357"/>
        <w:jc w:val="both"/>
        <w:rPr>
          <w:rFonts w:asciiTheme="minorHAnsi" w:hAnsiTheme="minorHAnsi" w:cs="Arial"/>
          <w:b/>
          <w:szCs w:val="24"/>
        </w:rPr>
      </w:pPr>
    </w:p>
    <w:p w:rsidR="00011C2A" w:rsidRPr="00011C2A" w:rsidRDefault="00011C2A" w:rsidP="00011C2A">
      <w:pPr>
        <w:ind w:hanging="357"/>
        <w:jc w:val="both"/>
        <w:rPr>
          <w:rFonts w:asciiTheme="minorHAnsi" w:hAnsiTheme="minorHAnsi" w:cs="Arial"/>
          <w:szCs w:val="24"/>
        </w:rPr>
      </w:pPr>
      <w:r w:rsidRPr="00011C2A">
        <w:rPr>
          <w:rFonts w:asciiTheme="minorHAnsi" w:hAnsiTheme="minorHAnsi" w:cs="Arial"/>
          <w:b/>
          <w:szCs w:val="24"/>
        </w:rPr>
        <w:fldChar w:fldCharType="begin"/>
      </w:r>
      <w:r w:rsidRPr="00011C2A">
        <w:rPr>
          <w:rFonts w:asciiTheme="minorHAnsi" w:hAnsiTheme="minorHAnsi" w:cs="Arial"/>
          <w:b/>
          <w:szCs w:val="24"/>
        </w:rPr>
        <w:instrText>SYMBOL 183 \f "Symbol" \s 10 \h</w:instrText>
      </w:r>
      <w:r w:rsidRPr="00011C2A">
        <w:rPr>
          <w:rFonts w:asciiTheme="minorHAnsi" w:hAnsiTheme="minorHAnsi" w:cs="Arial"/>
          <w:b/>
          <w:szCs w:val="24"/>
        </w:rPr>
        <w:fldChar w:fldCharType="end"/>
      </w:r>
      <w:r w:rsidRPr="00011C2A">
        <w:rPr>
          <w:rFonts w:asciiTheme="minorHAnsi" w:hAnsiTheme="minorHAnsi" w:cs="Arial"/>
          <w:b/>
          <w:szCs w:val="24"/>
        </w:rPr>
        <w:tab/>
      </w:r>
      <w:r w:rsidRPr="00011C2A">
        <w:rPr>
          <w:rFonts w:asciiTheme="minorHAnsi" w:hAnsiTheme="minorHAnsi" w:cs="Arial"/>
          <w:szCs w:val="24"/>
        </w:rPr>
        <w:t>Limbs and other parts of the body must not protrude from the windows.</w:t>
      </w:r>
    </w:p>
    <w:p w:rsidR="00011C2A" w:rsidRPr="00011C2A" w:rsidRDefault="00011C2A" w:rsidP="00011C2A">
      <w:pPr>
        <w:ind w:hanging="357"/>
        <w:jc w:val="both"/>
        <w:rPr>
          <w:rFonts w:asciiTheme="minorHAnsi" w:hAnsiTheme="minorHAnsi" w:cs="Arial"/>
          <w:szCs w:val="24"/>
        </w:rPr>
      </w:pPr>
    </w:p>
    <w:p w:rsidR="00011C2A" w:rsidRPr="00011C2A" w:rsidRDefault="00011C2A" w:rsidP="00011C2A">
      <w:pPr>
        <w:ind w:hanging="357"/>
        <w:jc w:val="both"/>
        <w:rPr>
          <w:rFonts w:asciiTheme="minorHAnsi" w:hAnsiTheme="minorHAnsi" w:cs="Arial"/>
          <w:szCs w:val="24"/>
        </w:rPr>
      </w:pPr>
      <w:r w:rsidRPr="00011C2A">
        <w:rPr>
          <w:rFonts w:asciiTheme="minorHAnsi" w:hAnsiTheme="minorHAnsi" w:cs="Arial"/>
          <w:b/>
          <w:szCs w:val="24"/>
        </w:rPr>
        <w:fldChar w:fldCharType="begin"/>
      </w:r>
      <w:r w:rsidRPr="00011C2A">
        <w:rPr>
          <w:rFonts w:asciiTheme="minorHAnsi" w:hAnsiTheme="minorHAnsi" w:cs="Arial"/>
          <w:b/>
          <w:szCs w:val="24"/>
        </w:rPr>
        <w:instrText>SYMBOL 183 \f "Symbol" \s 10 \h</w:instrText>
      </w:r>
      <w:r w:rsidRPr="00011C2A">
        <w:rPr>
          <w:rFonts w:asciiTheme="minorHAnsi" w:hAnsiTheme="minorHAnsi" w:cs="Arial"/>
          <w:b/>
          <w:szCs w:val="24"/>
        </w:rPr>
        <w:fldChar w:fldCharType="end"/>
      </w:r>
      <w:r w:rsidRPr="00011C2A">
        <w:rPr>
          <w:rFonts w:asciiTheme="minorHAnsi" w:hAnsiTheme="minorHAnsi" w:cs="Arial"/>
          <w:b/>
          <w:szCs w:val="24"/>
        </w:rPr>
        <w:tab/>
      </w:r>
      <w:r w:rsidRPr="00011C2A">
        <w:rPr>
          <w:rFonts w:asciiTheme="minorHAnsi" w:hAnsiTheme="minorHAnsi" w:cs="Arial"/>
          <w:szCs w:val="24"/>
        </w:rPr>
        <w:t>Children must remain seated at all times when the bus is in motion.</w:t>
      </w:r>
    </w:p>
    <w:p w:rsidR="00011C2A" w:rsidRPr="00011C2A" w:rsidRDefault="00011C2A" w:rsidP="00011C2A">
      <w:pPr>
        <w:ind w:hanging="357"/>
        <w:jc w:val="both"/>
        <w:rPr>
          <w:rFonts w:asciiTheme="minorHAnsi" w:hAnsiTheme="minorHAnsi" w:cs="Arial"/>
          <w:szCs w:val="24"/>
        </w:rPr>
      </w:pPr>
    </w:p>
    <w:p w:rsidR="00011C2A" w:rsidRPr="00011C2A" w:rsidRDefault="00011C2A" w:rsidP="00011C2A">
      <w:pPr>
        <w:ind w:hanging="357"/>
        <w:jc w:val="both"/>
        <w:rPr>
          <w:rFonts w:asciiTheme="minorHAnsi" w:hAnsiTheme="minorHAnsi" w:cs="Arial"/>
          <w:szCs w:val="24"/>
        </w:rPr>
      </w:pPr>
      <w:r w:rsidRPr="00011C2A">
        <w:rPr>
          <w:rFonts w:asciiTheme="minorHAnsi" w:hAnsiTheme="minorHAnsi" w:cs="Arial"/>
          <w:b/>
          <w:szCs w:val="24"/>
        </w:rPr>
        <w:fldChar w:fldCharType="begin"/>
      </w:r>
      <w:r w:rsidRPr="00011C2A">
        <w:rPr>
          <w:rFonts w:asciiTheme="minorHAnsi" w:hAnsiTheme="minorHAnsi" w:cs="Arial"/>
          <w:b/>
          <w:szCs w:val="24"/>
        </w:rPr>
        <w:instrText>SYMBOL 183 \f "Symbol" \s 10 \h</w:instrText>
      </w:r>
      <w:r w:rsidRPr="00011C2A">
        <w:rPr>
          <w:rFonts w:asciiTheme="minorHAnsi" w:hAnsiTheme="minorHAnsi" w:cs="Arial"/>
          <w:b/>
          <w:szCs w:val="24"/>
        </w:rPr>
        <w:fldChar w:fldCharType="end"/>
      </w:r>
      <w:r w:rsidRPr="00011C2A">
        <w:rPr>
          <w:rFonts w:asciiTheme="minorHAnsi" w:hAnsiTheme="minorHAnsi" w:cs="Arial"/>
          <w:b/>
          <w:szCs w:val="24"/>
        </w:rPr>
        <w:tab/>
      </w:r>
      <w:r w:rsidRPr="00011C2A">
        <w:rPr>
          <w:rFonts w:asciiTheme="minorHAnsi" w:hAnsiTheme="minorHAnsi" w:cs="Arial"/>
          <w:szCs w:val="24"/>
        </w:rPr>
        <w:t>Objects must not be thrown from bus windows.</w:t>
      </w:r>
    </w:p>
    <w:p w:rsidR="00011C2A" w:rsidRPr="00011C2A" w:rsidRDefault="00011C2A" w:rsidP="00011C2A">
      <w:pPr>
        <w:ind w:hanging="357"/>
        <w:jc w:val="both"/>
        <w:rPr>
          <w:rFonts w:asciiTheme="minorHAnsi" w:hAnsiTheme="minorHAnsi" w:cs="Arial"/>
          <w:szCs w:val="24"/>
        </w:rPr>
      </w:pPr>
    </w:p>
    <w:p w:rsidR="00011C2A" w:rsidRPr="00011C2A" w:rsidRDefault="00011C2A" w:rsidP="00011C2A">
      <w:pPr>
        <w:ind w:hanging="357"/>
        <w:jc w:val="both"/>
        <w:rPr>
          <w:rFonts w:asciiTheme="minorHAnsi" w:hAnsiTheme="minorHAnsi" w:cs="Arial"/>
          <w:szCs w:val="24"/>
        </w:rPr>
      </w:pPr>
      <w:r w:rsidRPr="00011C2A">
        <w:rPr>
          <w:rFonts w:asciiTheme="minorHAnsi" w:hAnsiTheme="minorHAnsi" w:cs="Arial"/>
          <w:b/>
          <w:szCs w:val="24"/>
        </w:rPr>
        <w:fldChar w:fldCharType="begin"/>
      </w:r>
      <w:r w:rsidRPr="00011C2A">
        <w:rPr>
          <w:rFonts w:asciiTheme="minorHAnsi" w:hAnsiTheme="minorHAnsi" w:cs="Arial"/>
          <w:b/>
          <w:szCs w:val="24"/>
        </w:rPr>
        <w:instrText>SYMBOL 183 \f "Symbol" \s 10 \h</w:instrText>
      </w:r>
      <w:r w:rsidRPr="00011C2A">
        <w:rPr>
          <w:rFonts w:asciiTheme="minorHAnsi" w:hAnsiTheme="minorHAnsi" w:cs="Arial"/>
          <w:b/>
          <w:szCs w:val="24"/>
        </w:rPr>
        <w:fldChar w:fldCharType="end"/>
      </w:r>
      <w:r w:rsidRPr="00011C2A">
        <w:rPr>
          <w:rFonts w:asciiTheme="minorHAnsi" w:hAnsiTheme="minorHAnsi" w:cs="Arial"/>
          <w:b/>
          <w:szCs w:val="24"/>
        </w:rPr>
        <w:tab/>
      </w:r>
      <w:r w:rsidRPr="00011C2A">
        <w:rPr>
          <w:rFonts w:asciiTheme="minorHAnsi" w:hAnsiTheme="minorHAnsi" w:cs="Arial"/>
          <w:szCs w:val="24"/>
        </w:rPr>
        <w:t>Quiet talk is permitted.  Shouting and calling out is not permitted as it may distract the driver.</w:t>
      </w:r>
    </w:p>
    <w:p w:rsidR="00011C2A" w:rsidRPr="00011C2A" w:rsidRDefault="00011C2A" w:rsidP="00011C2A">
      <w:pPr>
        <w:ind w:hanging="357"/>
        <w:jc w:val="both"/>
        <w:rPr>
          <w:rFonts w:asciiTheme="minorHAnsi" w:hAnsiTheme="minorHAnsi" w:cs="Arial"/>
          <w:szCs w:val="24"/>
        </w:rPr>
      </w:pPr>
    </w:p>
    <w:p w:rsidR="00011C2A" w:rsidRPr="00011C2A" w:rsidRDefault="00011C2A" w:rsidP="00011C2A">
      <w:pPr>
        <w:ind w:hanging="357"/>
        <w:jc w:val="both"/>
        <w:rPr>
          <w:rFonts w:asciiTheme="minorHAnsi" w:hAnsiTheme="minorHAnsi" w:cs="Arial"/>
          <w:szCs w:val="24"/>
        </w:rPr>
      </w:pPr>
      <w:r w:rsidRPr="00011C2A">
        <w:rPr>
          <w:rFonts w:asciiTheme="minorHAnsi" w:hAnsiTheme="minorHAnsi" w:cs="Arial"/>
          <w:b/>
          <w:szCs w:val="24"/>
        </w:rPr>
        <w:fldChar w:fldCharType="begin"/>
      </w:r>
      <w:r w:rsidRPr="00011C2A">
        <w:rPr>
          <w:rFonts w:asciiTheme="minorHAnsi" w:hAnsiTheme="minorHAnsi" w:cs="Arial"/>
          <w:b/>
          <w:szCs w:val="24"/>
        </w:rPr>
        <w:instrText>SYMBOL 183 \f "Symbol" \s 10 \h</w:instrText>
      </w:r>
      <w:r w:rsidRPr="00011C2A">
        <w:rPr>
          <w:rFonts w:asciiTheme="minorHAnsi" w:hAnsiTheme="minorHAnsi" w:cs="Arial"/>
          <w:b/>
          <w:szCs w:val="24"/>
        </w:rPr>
        <w:fldChar w:fldCharType="end"/>
      </w:r>
      <w:r w:rsidRPr="00011C2A">
        <w:rPr>
          <w:rFonts w:asciiTheme="minorHAnsi" w:hAnsiTheme="minorHAnsi" w:cs="Arial"/>
          <w:b/>
          <w:szCs w:val="24"/>
        </w:rPr>
        <w:tab/>
      </w:r>
      <w:r w:rsidRPr="00011C2A">
        <w:rPr>
          <w:rFonts w:asciiTheme="minorHAnsi" w:hAnsiTheme="minorHAnsi" w:cs="Arial"/>
          <w:szCs w:val="24"/>
        </w:rPr>
        <w:t>If a child that usually travels home by bus is not travelling on the bus, the bus duty teacher and bus monitor should be notified by that student.</w:t>
      </w:r>
    </w:p>
    <w:p w:rsidR="00011C2A" w:rsidRPr="00011C2A" w:rsidRDefault="00011C2A" w:rsidP="00011C2A">
      <w:pPr>
        <w:ind w:hanging="357"/>
        <w:jc w:val="both"/>
        <w:rPr>
          <w:rFonts w:asciiTheme="minorHAnsi" w:hAnsiTheme="minorHAnsi" w:cs="Arial"/>
          <w:szCs w:val="24"/>
        </w:rPr>
      </w:pPr>
    </w:p>
    <w:p w:rsidR="00011C2A" w:rsidRPr="00011C2A" w:rsidRDefault="00011C2A" w:rsidP="00011C2A">
      <w:pPr>
        <w:ind w:hanging="357"/>
        <w:jc w:val="both"/>
        <w:rPr>
          <w:rFonts w:asciiTheme="minorHAnsi" w:hAnsiTheme="minorHAnsi" w:cs="Arial"/>
          <w:szCs w:val="24"/>
        </w:rPr>
      </w:pPr>
      <w:r w:rsidRPr="00011C2A">
        <w:rPr>
          <w:rFonts w:asciiTheme="minorHAnsi" w:hAnsiTheme="minorHAnsi" w:cs="Arial"/>
          <w:b/>
          <w:szCs w:val="24"/>
        </w:rPr>
        <w:fldChar w:fldCharType="begin"/>
      </w:r>
      <w:r w:rsidRPr="00011C2A">
        <w:rPr>
          <w:rFonts w:asciiTheme="minorHAnsi" w:hAnsiTheme="minorHAnsi" w:cs="Arial"/>
          <w:b/>
          <w:szCs w:val="24"/>
        </w:rPr>
        <w:instrText>SYMBOL 183 \f "Symbol" \s 10 \h</w:instrText>
      </w:r>
      <w:r w:rsidRPr="00011C2A">
        <w:rPr>
          <w:rFonts w:asciiTheme="minorHAnsi" w:hAnsiTheme="minorHAnsi" w:cs="Arial"/>
          <w:b/>
          <w:szCs w:val="24"/>
        </w:rPr>
        <w:fldChar w:fldCharType="end"/>
      </w:r>
      <w:r w:rsidRPr="00011C2A">
        <w:rPr>
          <w:rFonts w:asciiTheme="minorHAnsi" w:hAnsiTheme="minorHAnsi" w:cs="Arial"/>
          <w:b/>
          <w:szCs w:val="24"/>
        </w:rPr>
        <w:tab/>
      </w:r>
      <w:r w:rsidRPr="00011C2A">
        <w:rPr>
          <w:rFonts w:asciiTheme="minorHAnsi" w:hAnsiTheme="minorHAnsi" w:cs="Arial"/>
          <w:szCs w:val="24"/>
        </w:rPr>
        <w:t>If non bus travellers wish to travel on the bus a bus pass must be filled out prior and given to the bus duty teacher.  (Access to the bus for this purpose will depend on available seats.)</w:t>
      </w:r>
    </w:p>
    <w:p w:rsidR="00011C2A" w:rsidRPr="00011C2A" w:rsidRDefault="00011C2A" w:rsidP="00011C2A">
      <w:pPr>
        <w:ind w:hanging="357"/>
        <w:jc w:val="both"/>
        <w:rPr>
          <w:rFonts w:asciiTheme="minorHAnsi" w:hAnsiTheme="minorHAnsi" w:cs="Arial"/>
          <w:szCs w:val="24"/>
        </w:rPr>
      </w:pPr>
    </w:p>
    <w:p w:rsidR="00011C2A" w:rsidRPr="00011C2A" w:rsidRDefault="00011C2A" w:rsidP="001B5840">
      <w:pPr>
        <w:numPr>
          <w:ilvl w:val="0"/>
          <w:numId w:val="22"/>
        </w:numPr>
        <w:overflowPunct w:val="0"/>
        <w:autoSpaceDE w:val="0"/>
        <w:autoSpaceDN w:val="0"/>
        <w:adjustRightInd w:val="0"/>
        <w:ind w:left="0"/>
        <w:jc w:val="both"/>
        <w:textAlignment w:val="baseline"/>
        <w:rPr>
          <w:rFonts w:asciiTheme="minorHAnsi" w:hAnsiTheme="minorHAnsi" w:cs="Arial"/>
          <w:szCs w:val="24"/>
        </w:rPr>
      </w:pPr>
      <w:r w:rsidRPr="00011C2A">
        <w:rPr>
          <w:rFonts w:asciiTheme="minorHAnsi" w:hAnsiTheme="minorHAnsi" w:cs="Arial"/>
          <w:szCs w:val="24"/>
        </w:rPr>
        <w:t xml:space="preserve">Bus rolls are marked by </w:t>
      </w:r>
      <w:r w:rsidR="00AA4A47">
        <w:rPr>
          <w:rFonts w:asciiTheme="minorHAnsi" w:hAnsiTheme="minorHAnsi" w:cs="Arial"/>
          <w:szCs w:val="24"/>
        </w:rPr>
        <w:t>teachers</w:t>
      </w:r>
      <w:r w:rsidRPr="00011C2A">
        <w:rPr>
          <w:rFonts w:asciiTheme="minorHAnsi" w:hAnsiTheme="minorHAnsi" w:cs="Arial"/>
          <w:szCs w:val="24"/>
        </w:rPr>
        <w:t xml:space="preserve"> in the bus shelter before children board their buses.</w:t>
      </w:r>
    </w:p>
    <w:p w:rsidR="00011C2A" w:rsidRPr="00011C2A" w:rsidRDefault="00011C2A" w:rsidP="00011C2A">
      <w:pPr>
        <w:numPr>
          <w:ilvl w:val="12"/>
          <w:numId w:val="0"/>
        </w:numPr>
        <w:jc w:val="both"/>
        <w:rPr>
          <w:rFonts w:asciiTheme="minorHAnsi" w:hAnsiTheme="minorHAnsi" w:cs="Arial"/>
          <w:szCs w:val="24"/>
        </w:rPr>
      </w:pPr>
    </w:p>
    <w:p w:rsidR="00011C2A" w:rsidRPr="00011C2A" w:rsidRDefault="00011C2A" w:rsidP="001B5840">
      <w:pPr>
        <w:numPr>
          <w:ilvl w:val="0"/>
          <w:numId w:val="22"/>
        </w:numPr>
        <w:overflowPunct w:val="0"/>
        <w:autoSpaceDE w:val="0"/>
        <w:autoSpaceDN w:val="0"/>
        <w:adjustRightInd w:val="0"/>
        <w:ind w:left="0"/>
        <w:jc w:val="both"/>
        <w:textAlignment w:val="baseline"/>
        <w:rPr>
          <w:rFonts w:asciiTheme="minorHAnsi" w:hAnsiTheme="minorHAnsi" w:cs="Arial"/>
          <w:szCs w:val="24"/>
        </w:rPr>
      </w:pPr>
      <w:r w:rsidRPr="00011C2A">
        <w:rPr>
          <w:rFonts w:asciiTheme="minorHAnsi" w:hAnsiTheme="minorHAnsi" w:cs="Arial"/>
          <w:szCs w:val="24"/>
        </w:rPr>
        <w:t>The school’s values and behavioural expectations also apply when travelling on school buses.</w:t>
      </w:r>
    </w:p>
    <w:p w:rsidR="00011C2A" w:rsidRP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Pr="00011C2A" w:rsidRDefault="00011C2A" w:rsidP="001B5840">
      <w:pPr>
        <w:numPr>
          <w:ilvl w:val="0"/>
          <w:numId w:val="22"/>
        </w:numPr>
        <w:overflowPunct w:val="0"/>
        <w:autoSpaceDE w:val="0"/>
        <w:autoSpaceDN w:val="0"/>
        <w:adjustRightInd w:val="0"/>
        <w:ind w:left="0"/>
        <w:jc w:val="both"/>
        <w:textAlignment w:val="baseline"/>
        <w:rPr>
          <w:rFonts w:asciiTheme="minorHAnsi" w:hAnsiTheme="minorHAnsi" w:cs="Arial"/>
          <w:szCs w:val="24"/>
        </w:rPr>
      </w:pPr>
      <w:r w:rsidRPr="00011C2A">
        <w:rPr>
          <w:rFonts w:asciiTheme="minorHAnsi" w:hAnsiTheme="minorHAnsi" w:cs="Arial"/>
          <w:szCs w:val="24"/>
        </w:rPr>
        <w:t>South Eastern Victorian Region (SEVR) Conditions of Bus Travel also apply.</w:t>
      </w:r>
    </w:p>
    <w:p w:rsidR="00011C2A" w:rsidRP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011C2A" w:rsidRDefault="00011C2A" w:rsidP="00011C2A">
      <w:pPr>
        <w:jc w:val="both"/>
        <w:rPr>
          <w:rFonts w:asciiTheme="minorHAnsi" w:hAnsiTheme="minorHAnsi" w:cs="Arial"/>
          <w:szCs w:val="24"/>
        </w:rPr>
      </w:pPr>
    </w:p>
    <w:p w:rsidR="003073FE" w:rsidRPr="00011C2A" w:rsidRDefault="003073FE" w:rsidP="00011C2A">
      <w:pPr>
        <w:jc w:val="both"/>
        <w:rPr>
          <w:rFonts w:asciiTheme="minorHAnsi" w:hAnsiTheme="minorHAnsi" w:cs="Arial"/>
          <w:szCs w:val="24"/>
        </w:rPr>
      </w:pPr>
      <w:bookmarkStart w:id="5" w:name="_GoBack"/>
      <w:bookmarkEnd w:id="5"/>
    </w:p>
    <w:p w:rsidR="00011C2A" w:rsidRPr="00011C2A" w:rsidRDefault="00011C2A" w:rsidP="00011C2A">
      <w:pPr>
        <w:ind w:hanging="357"/>
        <w:jc w:val="both"/>
        <w:rPr>
          <w:rFonts w:asciiTheme="minorHAnsi" w:hAnsiTheme="minorHAnsi" w:cs="Arial"/>
          <w:szCs w:val="24"/>
        </w:rPr>
      </w:pPr>
    </w:p>
    <w:p w:rsidR="00011C2A" w:rsidRPr="00011C2A" w:rsidRDefault="00011C2A" w:rsidP="00011C2A">
      <w:pPr>
        <w:pBdr>
          <w:top w:val="double" w:sz="6" w:space="1" w:color="auto" w:shadow="1"/>
          <w:left w:val="double" w:sz="6" w:space="1" w:color="auto" w:shadow="1"/>
          <w:bottom w:val="double" w:sz="6" w:space="1" w:color="auto" w:shadow="1"/>
          <w:right w:val="double" w:sz="6" w:space="1" w:color="auto" w:shadow="1"/>
        </w:pBdr>
        <w:shd w:val="pct10" w:color="auto" w:fill="auto"/>
        <w:ind w:hanging="357"/>
        <w:jc w:val="center"/>
        <w:outlineLvl w:val="0"/>
        <w:rPr>
          <w:rFonts w:asciiTheme="minorHAnsi" w:hAnsiTheme="minorHAnsi" w:cs="Arial"/>
          <w:b/>
          <w:szCs w:val="24"/>
        </w:rPr>
      </w:pPr>
      <w:r w:rsidRPr="00011C2A">
        <w:rPr>
          <w:rFonts w:asciiTheme="minorHAnsi" w:hAnsiTheme="minorHAnsi" w:cs="Arial"/>
          <w:b/>
          <w:szCs w:val="24"/>
        </w:rPr>
        <w:t>GATE RULES</w:t>
      </w:r>
    </w:p>
    <w:p w:rsidR="00011C2A" w:rsidRPr="00011C2A" w:rsidRDefault="00011C2A" w:rsidP="00011C2A">
      <w:pPr>
        <w:jc w:val="both"/>
        <w:rPr>
          <w:rFonts w:asciiTheme="minorHAnsi" w:hAnsiTheme="minorHAnsi" w:cs="Arial"/>
          <w:szCs w:val="24"/>
        </w:rPr>
      </w:pPr>
    </w:p>
    <w:p w:rsidR="00011C2A" w:rsidRPr="00011C2A" w:rsidRDefault="00011C2A" w:rsidP="00011C2A">
      <w:pPr>
        <w:ind w:hanging="357"/>
        <w:jc w:val="both"/>
        <w:rPr>
          <w:rFonts w:asciiTheme="minorHAnsi" w:hAnsiTheme="minorHAnsi" w:cs="Arial"/>
          <w:szCs w:val="24"/>
        </w:rPr>
      </w:pPr>
      <w:r w:rsidRPr="00011C2A">
        <w:rPr>
          <w:rFonts w:asciiTheme="minorHAnsi" w:hAnsiTheme="minorHAnsi" w:cs="Arial"/>
          <w:szCs w:val="24"/>
        </w:rPr>
        <w:fldChar w:fldCharType="begin"/>
      </w:r>
      <w:r w:rsidRPr="00011C2A">
        <w:rPr>
          <w:rFonts w:asciiTheme="minorHAnsi" w:hAnsiTheme="minorHAnsi" w:cs="Arial"/>
          <w:szCs w:val="24"/>
        </w:rPr>
        <w:instrText>SYMBOL 183 \f "Symbol" \s 10 \h</w:instrText>
      </w:r>
      <w:r w:rsidRPr="00011C2A">
        <w:rPr>
          <w:rFonts w:asciiTheme="minorHAnsi" w:hAnsiTheme="minorHAnsi" w:cs="Arial"/>
          <w:szCs w:val="24"/>
        </w:rPr>
        <w:fldChar w:fldCharType="end"/>
      </w:r>
      <w:r w:rsidRPr="00011C2A">
        <w:rPr>
          <w:rFonts w:asciiTheme="minorHAnsi" w:hAnsiTheme="minorHAnsi" w:cs="Arial"/>
          <w:szCs w:val="24"/>
        </w:rPr>
        <w:tab/>
        <w:t>All children are to meet at the front school entrance gate after school.</w:t>
      </w:r>
    </w:p>
    <w:p w:rsidR="00011C2A" w:rsidRPr="00011C2A" w:rsidRDefault="00011C2A" w:rsidP="00011C2A">
      <w:pPr>
        <w:ind w:hanging="357"/>
        <w:jc w:val="both"/>
        <w:rPr>
          <w:rFonts w:asciiTheme="minorHAnsi" w:hAnsiTheme="minorHAnsi" w:cs="Arial"/>
          <w:szCs w:val="24"/>
        </w:rPr>
      </w:pPr>
    </w:p>
    <w:p w:rsidR="00011C2A" w:rsidRPr="00011C2A" w:rsidRDefault="00011C2A" w:rsidP="001B5840">
      <w:pPr>
        <w:numPr>
          <w:ilvl w:val="0"/>
          <w:numId w:val="22"/>
        </w:numPr>
        <w:overflowPunct w:val="0"/>
        <w:autoSpaceDE w:val="0"/>
        <w:autoSpaceDN w:val="0"/>
        <w:adjustRightInd w:val="0"/>
        <w:ind w:left="0"/>
        <w:jc w:val="both"/>
        <w:textAlignment w:val="baseline"/>
        <w:rPr>
          <w:rFonts w:asciiTheme="minorHAnsi" w:hAnsiTheme="minorHAnsi" w:cs="Arial"/>
          <w:szCs w:val="24"/>
        </w:rPr>
      </w:pPr>
      <w:r w:rsidRPr="00011C2A">
        <w:rPr>
          <w:rFonts w:asciiTheme="minorHAnsi" w:hAnsiTheme="minorHAnsi" w:cs="Arial"/>
          <w:szCs w:val="24"/>
        </w:rPr>
        <w:t>All children are required to stay in the school grounds until the ‘gate duty’ teacher has arrived.</w:t>
      </w:r>
    </w:p>
    <w:p w:rsidR="00011C2A" w:rsidRP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Pr="00011C2A" w:rsidRDefault="00011C2A" w:rsidP="001B5840">
      <w:pPr>
        <w:numPr>
          <w:ilvl w:val="0"/>
          <w:numId w:val="22"/>
        </w:numPr>
        <w:overflowPunct w:val="0"/>
        <w:autoSpaceDE w:val="0"/>
        <w:autoSpaceDN w:val="0"/>
        <w:adjustRightInd w:val="0"/>
        <w:ind w:left="0"/>
        <w:jc w:val="both"/>
        <w:textAlignment w:val="baseline"/>
        <w:rPr>
          <w:rFonts w:asciiTheme="minorHAnsi" w:hAnsiTheme="minorHAnsi" w:cs="Arial"/>
          <w:szCs w:val="24"/>
        </w:rPr>
      </w:pPr>
      <w:r w:rsidRPr="00011C2A">
        <w:rPr>
          <w:rFonts w:asciiTheme="minorHAnsi" w:hAnsiTheme="minorHAnsi" w:cs="Arial"/>
          <w:szCs w:val="24"/>
        </w:rPr>
        <w:t xml:space="preserve">Children are not to leave the school-grounds until </w:t>
      </w:r>
      <w:r w:rsidR="00AA4A47">
        <w:rPr>
          <w:rFonts w:asciiTheme="minorHAnsi" w:hAnsiTheme="minorHAnsi" w:cs="Arial"/>
          <w:szCs w:val="24"/>
        </w:rPr>
        <w:t>they are with their siblings and their parents / carers are present.</w:t>
      </w:r>
    </w:p>
    <w:p w:rsidR="00011C2A" w:rsidRPr="00011C2A" w:rsidRDefault="00011C2A" w:rsidP="00011C2A">
      <w:pPr>
        <w:ind w:hanging="357"/>
        <w:jc w:val="both"/>
        <w:rPr>
          <w:rFonts w:asciiTheme="minorHAnsi" w:hAnsiTheme="minorHAnsi" w:cs="Arial"/>
          <w:szCs w:val="24"/>
        </w:rPr>
      </w:pPr>
    </w:p>
    <w:p w:rsidR="00011C2A" w:rsidRPr="00011C2A" w:rsidRDefault="00011C2A" w:rsidP="00011C2A">
      <w:pPr>
        <w:ind w:hanging="357"/>
        <w:jc w:val="both"/>
        <w:rPr>
          <w:rFonts w:asciiTheme="minorHAnsi" w:hAnsiTheme="minorHAnsi" w:cs="Arial"/>
          <w:szCs w:val="24"/>
        </w:rPr>
      </w:pPr>
      <w:r w:rsidRPr="00011C2A">
        <w:rPr>
          <w:rFonts w:asciiTheme="minorHAnsi" w:hAnsiTheme="minorHAnsi" w:cs="Arial"/>
          <w:szCs w:val="24"/>
        </w:rPr>
        <w:fldChar w:fldCharType="begin"/>
      </w:r>
      <w:r w:rsidRPr="00011C2A">
        <w:rPr>
          <w:rFonts w:asciiTheme="minorHAnsi" w:hAnsiTheme="minorHAnsi" w:cs="Arial"/>
          <w:szCs w:val="24"/>
        </w:rPr>
        <w:instrText>SYMBOL 183 \f "Symbol" \s 10 \h</w:instrText>
      </w:r>
      <w:r w:rsidRPr="00011C2A">
        <w:rPr>
          <w:rFonts w:asciiTheme="minorHAnsi" w:hAnsiTheme="minorHAnsi" w:cs="Arial"/>
          <w:szCs w:val="24"/>
        </w:rPr>
        <w:fldChar w:fldCharType="end"/>
      </w:r>
      <w:r w:rsidRPr="00011C2A">
        <w:rPr>
          <w:rFonts w:asciiTheme="minorHAnsi" w:hAnsiTheme="minorHAnsi" w:cs="Arial"/>
          <w:szCs w:val="24"/>
        </w:rPr>
        <w:tab/>
        <w:t>When parents are parked, children may then leave the school grounds, walking along</w:t>
      </w:r>
    </w:p>
    <w:p w:rsidR="00011C2A" w:rsidRPr="00011C2A" w:rsidRDefault="00011C2A" w:rsidP="00011C2A">
      <w:pPr>
        <w:ind w:hanging="357"/>
        <w:jc w:val="both"/>
        <w:rPr>
          <w:rFonts w:asciiTheme="minorHAnsi" w:hAnsiTheme="minorHAnsi" w:cs="Arial"/>
          <w:szCs w:val="24"/>
        </w:rPr>
      </w:pPr>
      <w:r w:rsidRPr="00011C2A">
        <w:rPr>
          <w:rFonts w:asciiTheme="minorHAnsi" w:hAnsiTheme="minorHAnsi" w:cs="Arial"/>
          <w:szCs w:val="24"/>
        </w:rPr>
        <w:tab/>
      </w:r>
      <w:proofErr w:type="gramStart"/>
      <w:r w:rsidRPr="00011C2A">
        <w:rPr>
          <w:rFonts w:asciiTheme="minorHAnsi" w:hAnsiTheme="minorHAnsi" w:cs="Arial"/>
          <w:szCs w:val="24"/>
        </w:rPr>
        <w:t>the</w:t>
      </w:r>
      <w:proofErr w:type="gramEnd"/>
      <w:r w:rsidRPr="00011C2A">
        <w:rPr>
          <w:rFonts w:asciiTheme="minorHAnsi" w:hAnsiTheme="minorHAnsi" w:cs="Arial"/>
          <w:szCs w:val="24"/>
        </w:rPr>
        <w:t xml:space="preserve"> fence line until they're opposite their car, and then cross over.</w:t>
      </w:r>
    </w:p>
    <w:p w:rsidR="00011C2A" w:rsidRPr="00011C2A" w:rsidRDefault="00011C2A" w:rsidP="00011C2A">
      <w:pPr>
        <w:ind w:hanging="357"/>
        <w:jc w:val="both"/>
        <w:rPr>
          <w:rFonts w:asciiTheme="minorHAnsi" w:hAnsiTheme="minorHAnsi" w:cs="Arial"/>
          <w:szCs w:val="24"/>
        </w:rPr>
      </w:pPr>
    </w:p>
    <w:p w:rsidR="00011C2A" w:rsidRPr="00011C2A" w:rsidRDefault="00011C2A" w:rsidP="00011C2A">
      <w:pPr>
        <w:ind w:hanging="357"/>
        <w:jc w:val="both"/>
        <w:rPr>
          <w:rFonts w:asciiTheme="minorHAnsi" w:hAnsiTheme="minorHAnsi" w:cs="Arial"/>
          <w:szCs w:val="24"/>
        </w:rPr>
      </w:pPr>
      <w:r w:rsidRPr="00011C2A">
        <w:rPr>
          <w:rFonts w:asciiTheme="minorHAnsi" w:hAnsiTheme="minorHAnsi" w:cs="Arial"/>
          <w:szCs w:val="24"/>
        </w:rPr>
        <w:fldChar w:fldCharType="begin"/>
      </w:r>
      <w:r w:rsidRPr="00011C2A">
        <w:rPr>
          <w:rFonts w:asciiTheme="minorHAnsi" w:hAnsiTheme="minorHAnsi" w:cs="Arial"/>
          <w:szCs w:val="24"/>
        </w:rPr>
        <w:instrText>SYMBOL 183 \f "Symbol" \s 10 \h</w:instrText>
      </w:r>
      <w:r w:rsidRPr="00011C2A">
        <w:rPr>
          <w:rFonts w:asciiTheme="minorHAnsi" w:hAnsiTheme="minorHAnsi" w:cs="Arial"/>
          <w:szCs w:val="24"/>
        </w:rPr>
        <w:fldChar w:fldCharType="end"/>
      </w:r>
      <w:r w:rsidRPr="00011C2A">
        <w:rPr>
          <w:rFonts w:asciiTheme="minorHAnsi" w:hAnsiTheme="minorHAnsi" w:cs="Arial"/>
          <w:szCs w:val="24"/>
        </w:rPr>
        <w:tab/>
        <w:t>Once in the car the children must wait for their parents.</w:t>
      </w:r>
    </w:p>
    <w:p w:rsidR="00011C2A" w:rsidRPr="00011C2A" w:rsidRDefault="00011C2A" w:rsidP="00011C2A">
      <w:pPr>
        <w:ind w:hanging="357"/>
        <w:jc w:val="both"/>
        <w:rPr>
          <w:rFonts w:asciiTheme="minorHAnsi" w:hAnsiTheme="minorHAnsi" w:cs="Arial"/>
          <w:szCs w:val="24"/>
        </w:rPr>
      </w:pPr>
    </w:p>
    <w:p w:rsidR="00011C2A" w:rsidRPr="00011C2A" w:rsidRDefault="00011C2A" w:rsidP="001B5840">
      <w:pPr>
        <w:numPr>
          <w:ilvl w:val="0"/>
          <w:numId w:val="22"/>
        </w:numPr>
        <w:overflowPunct w:val="0"/>
        <w:autoSpaceDE w:val="0"/>
        <w:autoSpaceDN w:val="0"/>
        <w:adjustRightInd w:val="0"/>
        <w:ind w:left="0"/>
        <w:jc w:val="both"/>
        <w:textAlignment w:val="baseline"/>
        <w:rPr>
          <w:rFonts w:asciiTheme="minorHAnsi" w:hAnsiTheme="minorHAnsi" w:cs="Arial"/>
          <w:szCs w:val="24"/>
        </w:rPr>
      </w:pPr>
      <w:r w:rsidRPr="00011C2A">
        <w:rPr>
          <w:rFonts w:asciiTheme="minorHAnsi" w:hAnsiTheme="minorHAnsi" w:cs="Arial"/>
          <w:szCs w:val="24"/>
        </w:rPr>
        <w:t>Cyclists need to wait until the first bus and most vehicles have exited the car park before they leave, to ensure their safety.</w:t>
      </w:r>
    </w:p>
    <w:p w:rsidR="00011C2A" w:rsidRPr="00011C2A" w:rsidRDefault="00011C2A" w:rsidP="00011C2A">
      <w:pPr>
        <w:numPr>
          <w:ilvl w:val="12"/>
          <w:numId w:val="0"/>
        </w:numPr>
        <w:jc w:val="both"/>
        <w:rPr>
          <w:rFonts w:asciiTheme="minorHAnsi" w:hAnsiTheme="minorHAnsi" w:cs="Arial"/>
          <w:szCs w:val="24"/>
        </w:rPr>
      </w:pPr>
    </w:p>
    <w:p w:rsidR="00011C2A" w:rsidRPr="00011C2A" w:rsidRDefault="00011C2A" w:rsidP="001B5840">
      <w:pPr>
        <w:numPr>
          <w:ilvl w:val="0"/>
          <w:numId w:val="22"/>
        </w:numPr>
        <w:overflowPunct w:val="0"/>
        <w:autoSpaceDE w:val="0"/>
        <w:autoSpaceDN w:val="0"/>
        <w:adjustRightInd w:val="0"/>
        <w:ind w:left="0"/>
        <w:jc w:val="both"/>
        <w:textAlignment w:val="baseline"/>
        <w:rPr>
          <w:rFonts w:asciiTheme="minorHAnsi" w:hAnsiTheme="minorHAnsi" w:cs="Arial"/>
          <w:szCs w:val="24"/>
        </w:rPr>
      </w:pPr>
      <w:r w:rsidRPr="00011C2A">
        <w:rPr>
          <w:rFonts w:asciiTheme="minorHAnsi" w:hAnsiTheme="minorHAnsi" w:cs="Arial"/>
          <w:szCs w:val="24"/>
        </w:rPr>
        <w:t>Parents must notify the school (in writing or via a phone call) if their child is to travel home via another person, whether this being a regular or a one off arrangement.</w:t>
      </w: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Pr="00011C2A" w:rsidRDefault="00011C2A" w:rsidP="00011C2A">
      <w:pPr>
        <w:overflowPunct w:val="0"/>
        <w:autoSpaceDE w:val="0"/>
        <w:autoSpaceDN w:val="0"/>
        <w:adjustRightInd w:val="0"/>
        <w:jc w:val="both"/>
        <w:textAlignment w:val="baseline"/>
        <w:rPr>
          <w:rFonts w:asciiTheme="minorHAnsi" w:hAnsiTheme="minorHAnsi" w:cs="Arial"/>
          <w:szCs w:val="24"/>
        </w:rPr>
      </w:pPr>
    </w:p>
    <w:p w:rsidR="00011C2A" w:rsidRPr="00011C2A" w:rsidRDefault="00011C2A" w:rsidP="00011C2A">
      <w:pPr>
        <w:ind w:hanging="357"/>
        <w:jc w:val="both"/>
        <w:rPr>
          <w:rFonts w:asciiTheme="minorHAnsi" w:hAnsiTheme="minorHAnsi" w:cs="Arial"/>
          <w:szCs w:val="24"/>
        </w:rPr>
      </w:pPr>
    </w:p>
    <w:p w:rsidR="00011C2A" w:rsidRPr="00011C2A" w:rsidRDefault="00011C2A" w:rsidP="00011C2A">
      <w:pPr>
        <w:pBdr>
          <w:top w:val="double" w:sz="6" w:space="1" w:color="auto" w:shadow="1"/>
          <w:left w:val="double" w:sz="6" w:space="1" w:color="auto" w:shadow="1"/>
          <w:bottom w:val="double" w:sz="6" w:space="1" w:color="auto" w:shadow="1"/>
          <w:right w:val="double" w:sz="6" w:space="1" w:color="auto" w:shadow="1"/>
        </w:pBdr>
        <w:shd w:val="pct10" w:color="auto" w:fill="auto"/>
        <w:ind w:hanging="357"/>
        <w:jc w:val="center"/>
        <w:outlineLvl w:val="0"/>
        <w:rPr>
          <w:rFonts w:asciiTheme="minorHAnsi" w:hAnsiTheme="minorHAnsi" w:cs="Arial"/>
          <w:b/>
          <w:szCs w:val="24"/>
        </w:rPr>
      </w:pPr>
      <w:r w:rsidRPr="00011C2A">
        <w:rPr>
          <w:rFonts w:asciiTheme="minorHAnsi" w:hAnsiTheme="minorHAnsi" w:cs="Arial"/>
          <w:b/>
          <w:szCs w:val="24"/>
        </w:rPr>
        <w:t>CYCLING RULES</w:t>
      </w:r>
    </w:p>
    <w:p w:rsidR="00011C2A" w:rsidRPr="00011C2A" w:rsidRDefault="00011C2A" w:rsidP="00011C2A">
      <w:pPr>
        <w:jc w:val="both"/>
        <w:rPr>
          <w:rFonts w:asciiTheme="minorHAnsi" w:hAnsiTheme="minorHAnsi" w:cs="Arial"/>
          <w:szCs w:val="24"/>
        </w:rPr>
      </w:pPr>
    </w:p>
    <w:p w:rsidR="00011C2A" w:rsidRPr="00011C2A" w:rsidRDefault="00011C2A" w:rsidP="001B5840">
      <w:pPr>
        <w:numPr>
          <w:ilvl w:val="0"/>
          <w:numId w:val="23"/>
        </w:numPr>
        <w:overflowPunct w:val="0"/>
        <w:autoSpaceDE w:val="0"/>
        <w:autoSpaceDN w:val="0"/>
        <w:adjustRightInd w:val="0"/>
        <w:ind w:left="0"/>
        <w:jc w:val="both"/>
        <w:textAlignment w:val="baseline"/>
        <w:rPr>
          <w:rFonts w:asciiTheme="minorHAnsi" w:hAnsiTheme="minorHAnsi" w:cs="Arial"/>
          <w:szCs w:val="24"/>
        </w:rPr>
      </w:pPr>
      <w:r w:rsidRPr="00011C2A">
        <w:rPr>
          <w:rFonts w:asciiTheme="minorHAnsi" w:hAnsiTheme="minorHAnsi" w:cs="Arial"/>
          <w:szCs w:val="24"/>
        </w:rPr>
        <w:t>Children under the age of nine years are not permitted to ride their bicycles (unsupervised by a parent) to and from school.</w:t>
      </w:r>
    </w:p>
    <w:p w:rsidR="00011C2A" w:rsidRPr="00011C2A" w:rsidRDefault="00011C2A" w:rsidP="00011C2A">
      <w:pPr>
        <w:numPr>
          <w:ilvl w:val="12"/>
          <w:numId w:val="0"/>
        </w:numPr>
        <w:jc w:val="both"/>
        <w:rPr>
          <w:rFonts w:asciiTheme="minorHAnsi" w:hAnsiTheme="minorHAnsi" w:cs="Arial"/>
          <w:szCs w:val="24"/>
        </w:rPr>
      </w:pPr>
    </w:p>
    <w:p w:rsidR="00011C2A" w:rsidRPr="00011C2A" w:rsidRDefault="00011C2A" w:rsidP="001B5840">
      <w:pPr>
        <w:numPr>
          <w:ilvl w:val="0"/>
          <w:numId w:val="23"/>
        </w:numPr>
        <w:overflowPunct w:val="0"/>
        <w:autoSpaceDE w:val="0"/>
        <w:autoSpaceDN w:val="0"/>
        <w:adjustRightInd w:val="0"/>
        <w:ind w:left="0"/>
        <w:jc w:val="both"/>
        <w:textAlignment w:val="baseline"/>
        <w:rPr>
          <w:rFonts w:asciiTheme="minorHAnsi" w:hAnsiTheme="minorHAnsi" w:cs="Arial"/>
          <w:szCs w:val="24"/>
        </w:rPr>
      </w:pPr>
      <w:r w:rsidRPr="00011C2A">
        <w:rPr>
          <w:rFonts w:asciiTheme="minorHAnsi" w:hAnsiTheme="minorHAnsi" w:cs="Arial"/>
          <w:szCs w:val="24"/>
        </w:rPr>
        <w:t xml:space="preserve">All children cycling to and from school are expected to adhere to road rules including the use of helmets. They also need to be wearing a fluoro vest to increase their visibility. </w:t>
      </w:r>
    </w:p>
    <w:p w:rsidR="00011C2A" w:rsidRPr="00011C2A" w:rsidRDefault="00011C2A" w:rsidP="00011C2A">
      <w:pPr>
        <w:numPr>
          <w:ilvl w:val="12"/>
          <w:numId w:val="0"/>
        </w:numPr>
        <w:jc w:val="both"/>
        <w:rPr>
          <w:rFonts w:asciiTheme="minorHAnsi" w:hAnsiTheme="minorHAnsi" w:cs="Arial"/>
          <w:szCs w:val="24"/>
        </w:rPr>
      </w:pPr>
    </w:p>
    <w:p w:rsidR="00011C2A" w:rsidRPr="00011C2A" w:rsidRDefault="00011C2A" w:rsidP="001B5840">
      <w:pPr>
        <w:numPr>
          <w:ilvl w:val="0"/>
          <w:numId w:val="23"/>
        </w:numPr>
        <w:overflowPunct w:val="0"/>
        <w:autoSpaceDE w:val="0"/>
        <w:autoSpaceDN w:val="0"/>
        <w:adjustRightInd w:val="0"/>
        <w:ind w:left="0"/>
        <w:jc w:val="both"/>
        <w:textAlignment w:val="baseline"/>
        <w:rPr>
          <w:rFonts w:asciiTheme="minorHAnsi" w:hAnsiTheme="minorHAnsi" w:cs="Arial"/>
          <w:szCs w:val="24"/>
        </w:rPr>
      </w:pPr>
      <w:r w:rsidRPr="00011C2A">
        <w:rPr>
          <w:rFonts w:asciiTheme="minorHAnsi" w:hAnsiTheme="minorHAnsi" w:cs="Arial"/>
          <w:szCs w:val="24"/>
        </w:rPr>
        <w:t>Students not adhering to the above two cycling rules will not be permitted to bring their bicycle onto the school premises.</w:t>
      </w:r>
    </w:p>
    <w:p w:rsidR="00011C2A" w:rsidRPr="00011C2A" w:rsidRDefault="00011C2A" w:rsidP="00011C2A">
      <w:pPr>
        <w:numPr>
          <w:ilvl w:val="12"/>
          <w:numId w:val="0"/>
        </w:numPr>
        <w:jc w:val="both"/>
        <w:rPr>
          <w:rFonts w:asciiTheme="minorHAnsi" w:hAnsiTheme="minorHAnsi" w:cs="Arial"/>
          <w:szCs w:val="24"/>
        </w:rPr>
      </w:pPr>
    </w:p>
    <w:p w:rsidR="00011C2A" w:rsidRPr="00011C2A" w:rsidRDefault="00011C2A" w:rsidP="001B5840">
      <w:pPr>
        <w:numPr>
          <w:ilvl w:val="0"/>
          <w:numId w:val="23"/>
        </w:numPr>
        <w:overflowPunct w:val="0"/>
        <w:autoSpaceDE w:val="0"/>
        <w:autoSpaceDN w:val="0"/>
        <w:adjustRightInd w:val="0"/>
        <w:ind w:left="0"/>
        <w:jc w:val="both"/>
        <w:textAlignment w:val="baseline"/>
        <w:rPr>
          <w:rFonts w:asciiTheme="minorHAnsi" w:hAnsiTheme="minorHAnsi" w:cs="Arial"/>
          <w:szCs w:val="24"/>
        </w:rPr>
      </w:pPr>
      <w:r w:rsidRPr="00011C2A">
        <w:rPr>
          <w:rFonts w:asciiTheme="minorHAnsi" w:hAnsiTheme="minorHAnsi" w:cs="Arial"/>
          <w:szCs w:val="24"/>
        </w:rPr>
        <w:t>Incidents of inappropriate cycling practice reported to the school will be referred to the student’s parents.</w:t>
      </w: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Default="00011C2A" w:rsidP="00011C2A">
      <w:pPr>
        <w:ind w:right="-58"/>
        <w:jc w:val="both"/>
        <w:rPr>
          <w:rFonts w:asciiTheme="minorHAnsi" w:hAnsiTheme="minorHAnsi" w:cs="Arial"/>
          <w:szCs w:val="24"/>
        </w:rPr>
      </w:pPr>
    </w:p>
    <w:p w:rsidR="00011C2A" w:rsidRPr="00011C2A" w:rsidRDefault="00011C2A" w:rsidP="00011C2A">
      <w:pPr>
        <w:ind w:right="-58"/>
        <w:jc w:val="both"/>
        <w:rPr>
          <w:rFonts w:asciiTheme="minorHAnsi" w:hAnsiTheme="minorHAnsi" w:cs="Arial"/>
          <w:szCs w:val="24"/>
        </w:rPr>
      </w:pPr>
    </w:p>
    <w:p w:rsidR="00011C2A" w:rsidRPr="00011C2A" w:rsidRDefault="003B2587" w:rsidP="00011C2A">
      <w:pPr>
        <w:widowControl w:val="0"/>
        <w:autoSpaceDE w:val="0"/>
        <w:autoSpaceDN w:val="0"/>
        <w:adjustRightInd w:val="0"/>
        <w:spacing w:before="120"/>
        <w:rPr>
          <w:rFonts w:asciiTheme="minorHAnsi" w:hAnsiTheme="minorHAnsi" w:cs="Arial"/>
          <w:b/>
          <w:bCs/>
          <w:szCs w:val="24"/>
        </w:rPr>
      </w:pPr>
      <w:r>
        <w:rPr>
          <w:rFonts w:asciiTheme="minorHAnsi" w:hAnsiTheme="minorHAnsi" w:cs="Arial"/>
          <w:b/>
          <w:bCs/>
          <w:szCs w:val="24"/>
        </w:rPr>
        <w:t>Discipline Procedures – Suspension and E</w:t>
      </w:r>
      <w:r w:rsidR="00011C2A" w:rsidRPr="00011C2A">
        <w:rPr>
          <w:rFonts w:asciiTheme="minorHAnsi" w:hAnsiTheme="minorHAnsi" w:cs="Arial"/>
          <w:b/>
          <w:bCs/>
          <w:szCs w:val="24"/>
        </w:rPr>
        <w:t>xpulsion</w:t>
      </w:r>
    </w:p>
    <w:p w:rsidR="00011C2A" w:rsidRPr="00011C2A" w:rsidRDefault="00011C2A" w:rsidP="00011C2A">
      <w:pPr>
        <w:widowControl w:val="0"/>
        <w:autoSpaceDE w:val="0"/>
        <w:autoSpaceDN w:val="0"/>
        <w:adjustRightInd w:val="0"/>
        <w:rPr>
          <w:rFonts w:asciiTheme="minorHAnsi" w:hAnsiTheme="minorHAnsi" w:cs="Arial"/>
          <w:szCs w:val="24"/>
        </w:rPr>
      </w:pPr>
    </w:p>
    <w:p w:rsidR="00011C2A" w:rsidRPr="00011C2A" w:rsidRDefault="00011C2A" w:rsidP="00011C2A">
      <w:pPr>
        <w:widowControl w:val="0"/>
        <w:autoSpaceDE w:val="0"/>
        <w:autoSpaceDN w:val="0"/>
        <w:adjustRightInd w:val="0"/>
        <w:rPr>
          <w:rFonts w:asciiTheme="minorHAnsi" w:hAnsiTheme="minorHAnsi" w:cs="Arial"/>
          <w:szCs w:val="24"/>
        </w:rPr>
      </w:pPr>
      <w:r w:rsidRPr="00011C2A">
        <w:rPr>
          <w:rFonts w:asciiTheme="minorHAnsi" w:hAnsiTheme="minorHAnsi" w:cs="Arial"/>
          <w:szCs w:val="24"/>
        </w:rPr>
        <w:t xml:space="preserve">When considering suspension or expulsion, schools are required to follow the procedures listed in the DEECD </w:t>
      </w:r>
      <w:r w:rsidRPr="00011C2A">
        <w:rPr>
          <w:rFonts w:asciiTheme="minorHAnsi" w:hAnsiTheme="minorHAnsi" w:cs="Arial"/>
          <w:szCs w:val="24"/>
          <w:lang w:val="en-US"/>
        </w:rPr>
        <w:t xml:space="preserve">Student Engagement and Inclusion Guidance 2014.  This document provides </w:t>
      </w:r>
      <w:r w:rsidRPr="00011C2A">
        <w:rPr>
          <w:rFonts w:asciiTheme="minorHAnsi" w:hAnsiTheme="minorHAnsi" w:cs="Arial"/>
          <w:szCs w:val="24"/>
        </w:rPr>
        <w:t xml:space="preserve">guidance, flowcharts and </w:t>
      </w:r>
      <w:proofErr w:type="spellStart"/>
      <w:r w:rsidRPr="00011C2A">
        <w:rPr>
          <w:rFonts w:asciiTheme="minorHAnsi" w:hAnsiTheme="minorHAnsi" w:cs="Arial"/>
          <w:szCs w:val="24"/>
        </w:rPr>
        <w:t>proformas</w:t>
      </w:r>
      <w:proofErr w:type="spellEnd"/>
      <w:r w:rsidRPr="00011C2A">
        <w:rPr>
          <w:rFonts w:asciiTheme="minorHAnsi" w:hAnsiTheme="minorHAnsi" w:cs="Arial"/>
          <w:szCs w:val="24"/>
        </w:rPr>
        <w:t xml:space="preserve"> for use in suspension and expulsion procedures.</w:t>
      </w:r>
    </w:p>
    <w:p w:rsidR="00011C2A" w:rsidRPr="00011C2A" w:rsidRDefault="00011C2A" w:rsidP="00011C2A">
      <w:pPr>
        <w:widowControl w:val="0"/>
        <w:autoSpaceDE w:val="0"/>
        <w:autoSpaceDN w:val="0"/>
        <w:adjustRightInd w:val="0"/>
        <w:rPr>
          <w:rFonts w:asciiTheme="minorHAnsi" w:hAnsiTheme="minorHAnsi" w:cs="Arial"/>
          <w:szCs w:val="24"/>
        </w:rPr>
      </w:pPr>
    </w:p>
    <w:p w:rsidR="00011C2A" w:rsidRPr="00011C2A" w:rsidRDefault="00011C2A" w:rsidP="00011C2A">
      <w:pPr>
        <w:widowControl w:val="0"/>
        <w:autoSpaceDE w:val="0"/>
        <w:autoSpaceDN w:val="0"/>
        <w:adjustRightInd w:val="0"/>
        <w:rPr>
          <w:rFonts w:asciiTheme="minorHAnsi" w:hAnsiTheme="minorHAnsi" w:cs="Arial"/>
          <w:b/>
          <w:szCs w:val="24"/>
          <w:lang w:val="en-US"/>
        </w:rPr>
      </w:pPr>
      <w:r w:rsidRPr="00011C2A">
        <w:rPr>
          <w:rFonts w:asciiTheme="minorHAnsi" w:hAnsiTheme="minorHAnsi" w:cs="Arial"/>
          <w:szCs w:val="24"/>
        </w:rPr>
        <w:t>A student may only be excluded from class or school in situations where all other measures have been implemented without success or where an immediate withdrawal/suspension is the only appropriate course of action in response to the student’s behaviour.</w:t>
      </w:r>
    </w:p>
    <w:p w:rsidR="00011C2A" w:rsidRPr="00011C2A" w:rsidRDefault="00011C2A" w:rsidP="00011C2A">
      <w:pPr>
        <w:widowControl w:val="0"/>
        <w:autoSpaceDE w:val="0"/>
        <w:autoSpaceDN w:val="0"/>
        <w:adjustRightInd w:val="0"/>
        <w:spacing w:before="120"/>
        <w:rPr>
          <w:rFonts w:asciiTheme="minorHAnsi" w:hAnsiTheme="minorHAnsi" w:cs="Arial"/>
          <w:szCs w:val="24"/>
        </w:rPr>
      </w:pPr>
      <w:r w:rsidRPr="00011C2A">
        <w:rPr>
          <w:rFonts w:asciiTheme="minorHAnsi" w:hAnsiTheme="minorHAnsi" w:cs="Arial"/>
          <w:szCs w:val="24"/>
        </w:rPr>
        <w:t>Consequences which may be used prior to suspension include:</w:t>
      </w:r>
    </w:p>
    <w:p w:rsidR="00011C2A" w:rsidRPr="00011C2A" w:rsidRDefault="00011C2A" w:rsidP="00011C2A">
      <w:pPr>
        <w:widowControl w:val="0"/>
        <w:autoSpaceDE w:val="0"/>
        <w:autoSpaceDN w:val="0"/>
        <w:adjustRightInd w:val="0"/>
        <w:rPr>
          <w:rFonts w:asciiTheme="minorHAnsi" w:hAnsiTheme="minorHAnsi" w:cs="Arial"/>
          <w:szCs w:val="24"/>
        </w:rPr>
      </w:pPr>
    </w:p>
    <w:p w:rsidR="00011C2A" w:rsidRPr="00011C2A" w:rsidRDefault="00011C2A" w:rsidP="001B5840">
      <w:pPr>
        <w:pStyle w:val="ListParagraph"/>
        <w:widowControl w:val="0"/>
        <w:numPr>
          <w:ilvl w:val="0"/>
          <w:numId w:val="19"/>
        </w:numPr>
        <w:autoSpaceDE w:val="0"/>
        <w:autoSpaceDN w:val="0"/>
        <w:adjustRightInd w:val="0"/>
        <w:ind w:left="360"/>
        <w:jc w:val="both"/>
        <w:rPr>
          <w:rFonts w:asciiTheme="minorHAnsi" w:hAnsiTheme="minorHAnsi" w:cs="Arial"/>
        </w:rPr>
      </w:pPr>
      <w:r w:rsidRPr="00011C2A">
        <w:rPr>
          <w:rFonts w:asciiTheme="minorHAnsi" w:hAnsiTheme="minorHAnsi" w:cs="Arial"/>
          <w:bCs/>
        </w:rPr>
        <w:t xml:space="preserve">Withdrawal of privileges.  </w:t>
      </w:r>
    </w:p>
    <w:p w:rsidR="00011C2A" w:rsidRPr="00011C2A" w:rsidRDefault="00011C2A" w:rsidP="00011C2A">
      <w:pPr>
        <w:pStyle w:val="ListParagraph"/>
        <w:widowControl w:val="0"/>
        <w:autoSpaceDE w:val="0"/>
        <w:autoSpaceDN w:val="0"/>
        <w:adjustRightInd w:val="0"/>
        <w:ind w:left="360"/>
        <w:jc w:val="both"/>
        <w:rPr>
          <w:rFonts w:asciiTheme="minorHAnsi" w:hAnsiTheme="minorHAnsi" w:cs="Arial"/>
        </w:rPr>
      </w:pPr>
    </w:p>
    <w:p w:rsidR="00011C2A" w:rsidRPr="00011C2A" w:rsidRDefault="00011C2A" w:rsidP="00011C2A">
      <w:pPr>
        <w:pStyle w:val="ListParagraph"/>
        <w:widowControl w:val="0"/>
        <w:autoSpaceDE w:val="0"/>
        <w:autoSpaceDN w:val="0"/>
        <w:adjustRightInd w:val="0"/>
        <w:ind w:left="360"/>
        <w:jc w:val="both"/>
        <w:rPr>
          <w:rFonts w:asciiTheme="minorHAnsi" w:hAnsiTheme="minorHAnsi" w:cs="Arial"/>
        </w:rPr>
      </w:pPr>
      <w:r w:rsidRPr="00011C2A">
        <w:rPr>
          <w:rFonts w:asciiTheme="minorHAnsi" w:hAnsiTheme="minorHAnsi" w:cs="Arial"/>
          <w:bCs/>
        </w:rPr>
        <w:t xml:space="preserve">NB To represent the school in a leadership role, or on an Incursion, Excursion, Sporting Day and/or school Camp is a privilege not a right. Children who do not demonstrate expected behaviours at school, may be withdrawn from these privileges. </w:t>
      </w:r>
    </w:p>
    <w:p w:rsidR="00011C2A" w:rsidRPr="00011C2A" w:rsidRDefault="00011C2A" w:rsidP="00011C2A">
      <w:pPr>
        <w:pStyle w:val="ListParagraph"/>
        <w:widowControl w:val="0"/>
        <w:autoSpaceDE w:val="0"/>
        <w:autoSpaceDN w:val="0"/>
        <w:adjustRightInd w:val="0"/>
        <w:ind w:left="360"/>
        <w:jc w:val="both"/>
        <w:rPr>
          <w:rFonts w:asciiTheme="minorHAnsi" w:hAnsiTheme="minorHAnsi" w:cs="Arial"/>
        </w:rPr>
      </w:pPr>
      <w:r w:rsidRPr="00011C2A">
        <w:rPr>
          <w:rFonts w:asciiTheme="minorHAnsi" w:hAnsiTheme="minorHAnsi" w:cs="Arial"/>
          <w:bCs/>
        </w:rPr>
        <w:t xml:space="preserve"> </w:t>
      </w:r>
    </w:p>
    <w:p w:rsidR="00011C2A" w:rsidRPr="00011C2A" w:rsidRDefault="00011C2A" w:rsidP="001B5840">
      <w:pPr>
        <w:pStyle w:val="ListParagraph"/>
        <w:widowControl w:val="0"/>
        <w:numPr>
          <w:ilvl w:val="0"/>
          <w:numId w:val="19"/>
        </w:numPr>
        <w:autoSpaceDE w:val="0"/>
        <w:autoSpaceDN w:val="0"/>
        <w:adjustRightInd w:val="0"/>
        <w:ind w:left="360"/>
        <w:jc w:val="both"/>
        <w:rPr>
          <w:rFonts w:asciiTheme="minorHAnsi" w:hAnsiTheme="minorHAnsi" w:cs="Arial"/>
        </w:rPr>
      </w:pPr>
      <w:r w:rsidRPr="00011C2A">
        <w:rPr>
          <w:rFonts w:asciiTheme="minorHAnsi" w:hAnsiTheme="minorHAnsi" w:cs="Arial"/>
          <w:bCs/>
        </w:rPr>
        <w:t xml:space="preserve">Withdrawal from class or yard </w:t>
      </w:r>
      <w:r w:rsidRPr="00011C2A">
        <w:rPr>
          <w:rFonts w:asciiTheme="minorHAnsi" w:hAnsiTheme="minorHAnsi" w:cs="Arial"/>
        </w:rPr>
        <w:t xml:space="preserve">if a student’s behaviour significantly interferes with the rights of other students to learn or play, or the capacity of a teacher to teach a class or supervise a safe yard.   That student may be temporarily isolated from regular classroom activities or the yard, or, in more severe cases, required to leave the classroom or yard for a specified period of time. </w:t>
      </w:r>
    </w:p>
    <w:p w:rsidR="00011C2A" w:rsidRPr="00011C2A" w:rsidRDefault="00011C2A" w:rsidP="00011C2A">
      <w:pPr>
        <w:pStyle w:val="ListParagraph"/>
        <w:widowControl w:val="0"/>
        <w:autoSpaceDE w:val="0"/>
        <w:autoSpaceDN w:val="0"/>
        <w:adjustRightInd w:val="0"/>
        <w:ind w:left="360"/>
        <w:jc w:val="both"/>
        <w:rPr>
          <w:rFonts w:asciiTheme="minorHAnsi" w:hAnsiTheme="minorHAnsi" w:cs="Arial"/>
        </w:rPr>
      </w:pPr>
      <w:r w:rsidRPr="00011C2A">
        <w:rPr>
          <w:rFonts w:asciiTheme="minorHAnsi" w:hAnsiTheme="minorHAnsi" w:cs="Arial"/>
        </w:rPr>
        <w:br/>
        <w:t xml:space="preserve">Where appropriate, parents/carers should be informed of such withdrawals. </w:t>
      </w:r>
    </w:p>
    <w:p w:rsidR="00011C2A" w:rsidRPr="00011C2A" w:rsidRDefault="00011C2A" w:rsidP="00011C2A">
      <w:pPr>
        <w:pStyle w:val="ListParagraph"/>
        <w:widowControl w:val="0"/>
        <w:autoSpaceDE w:val="0"/>
        <w:autoSpaceDN w:val="0"/>
        <w:adjustRightInd w:val="0"/>
        <w:ind w:left="360"/>
        <w:jc w:val="both"/>
        <w:rPr>
          <w:rFonts w:asciiTheme="minorHAnsi" w:hAnsiTheme="minorHAnsi" w:cs="Arial"/>
        </w:rPr>
      </w:pPr>
    </w:p>
    <w:p w:rsidR="00011C2A" w:rsidRPr="00011C2A" w:rsidRDefault="00011C2A" w:rsidP="001B5840">
      <w:pPr>
        <w:pStyle w:val="ListParagraph"/>
        <w:widowControl w:val="0"/>
        <w:numPr>
          <w:ilvl w:val="0"/>
          <w:numId w:val="19"/>
        </w:numPr>
        <w:autoSpaceDE w:val="0"/>
        <w:autoSpaceDN w:val="0"/>
        <w:adjustRightInd w:val="0"/>
        <w:spacing w:before="120"/>
        <w:ind w:left="357" w:hanging="357"/>
        <w:rPr>
          <w:rFonts w:asciiTheme="minorHAnsi" w:hAnsiTheme="minorHAnsi" w:cs="Arial"/>
        </w:rPr>
      </w:pPr>
      <w:r w:rsidRPr="00011C2A">
        <w:rPr>
          <w:rFonts w:asciiTheme="minorHAnsi" w:hAnsiTheme="minorHAnsi" w:cs="Arial"/>
          <w:bCs/>
        </w:rPr>
        <w:t xml:space="preserve">Detention </w:t>
      </w:r>
      <w:r w:rsidRPr="00011C2A">
        <w:rPr>
          <w:rFonts w:asciiTheme="minorHAnsi" w:hAnsiTheme="minorHAnsi" w:cs="Arial"/>
        </w:rPr>
        <w:t xml:space="preserve">- teachers may require a student to finish school work that has not been completed in the regular classroom or to undertake additional or new work or duties at a reasonable time and place. No more than half the time allocated for any recess may be used for this work. </w:t>
      </w:r>
      <w:r w:rsidRPr="00011C2A">
        <w:rPr>
          <w:rFonts w:asciiTheme="minorHAnsi" w:hAnsiTheme="minorHAnsi" w:cs="Arial"/>
        </w:rPr>
        <w:br/>
      </w:r>
      <w:r w:rsidRPr="00011C2A">
        <w:rPr>
          <w:rFonts w:asciiTheme="minorHAnsi" w:hAnsiTheme="minorHAnsi" w:cs="Arial"/>
        </w:rPr>
        <w:br/>
        <w:t xml:space="preserve">Where students are required to undertake school work after school, the time should not exceed forty-five minutes. </w:t>
      </w:r>
      <w:r w:rsidRPr="00011C2A">
        <w:rPr>
          <w:rFonts w:asciiTheme="minorHAnsi" w:hAnsiTheme="minorHAnsi" w:cs="Arial"/>
        </w:rPr>
        <w:br/>
      </w:r>
      <w:r w:rsidRPr="00011C2A">
        <w:rPr>
          <w:rFonts w:asciiTheme="minorHAnsi" w:hAnsiTheme="minorHAnsi" w:cs="Arial"/>
        </w:rPr>
        <w:br/>
        <w:t xml:space="preserve">The principal should ensure that parents/carers are informed at least the day before an after-school detention. Where family circumstances are such that the completion of after-school work would create undue hardship (for example, where students regularly supervise younger siblings in the absence of parents/carers), the school may choose to negotiate alternative disciplinary measures with parents/carers. </w:t>
      </w:r>
      <w:r w:rsidRPr="00011C2A">
        <w:rPr>
          <w:rFonts w:asciiTheme="minorHAnsi" w:hAnsiTheme="minorHAnsi" w:cs="Arial"/>
        </w:rPr>
        <w:br/>
      </w:r>
    </w:p>
    <w:p w:rsidR="00011C2A" w:rsidRPr="00011C2A" w:rsidRDefault="00011C2A" w:rsidP="001B5840">
      <w:pPr>
        <w:pStyle w:val="ListParagraph"/>
        <w:widowControl w:val="0"/>
        <w:numPr>
          <w:ilvl w:val="0"/>
          <w:numId w:val="19"/>
        </w:numPr>
        <w:autoSpaceDE w:val="0"/>
        <w:autoSpaceDN w:val="0"/>
        <w:adjustRightInd w:val="0"/>
        <w:ind w:left="360"/>
        <w:rPr>
          <w:rFonts w:asciiTheme="minorHAnsi" w:hAnsiTheme="minorHAnsi" w:cs="Arial"/>
        </w:rPr>
      </w:pPr>
      <w:r w:rsidRPr="00011C2A">
        <w:rPr>
          <w:rFonts w:asciiTheme="minorHAnsi" w:hAnsiTheme="minorHAnsi" w:cs="Arial"/>
          <w:bCs/>
        </w:rPr>
        <w:t>Convening of a Student Support Group/ Formulation of a personalised student management plan.</w:t>
      </w:r>
    </w:p>
    <w:p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1E74DF11" wp14:editId="049E50F7">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6B5D10">
                              <w:rPr>
                                <w:sz w:val="20"/>
                              </w:rPr>
                              <w:t>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4DF11"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6B5D10">
                        <w:rPr>
                          <w:sz w:val="20"/>
                        </w:rPr>
                        <w:t>February 2020</w:t>
                      </w:r>
                    </w:p>
                  </w:txbxContent>
                </v:textbox>
                <w10:wrap type="square" anchorx="margin"/>
              </v:shape>
            </w:pict>
          </mc:Fallback>
        </mc:AlternateContent>
      </w:r>
    </w:p>
    <w:sectPr w:rsidR="002D413A" w:rsidSect="002D413A">
      <w:headerReference w:type="default" r:id="rId7"/>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11D" w:rsidRDefault="0072711D" w:rsidP="002D413A">
      <w:r>
        <w:separator/>
      </w:r>
    </w:p>
  </w:endnote>
  <w:endnote w:type="continuationSeparator" w:id="0">
    <w:p w:rsidR="0072711D" w:rsidRDefault="0072711D"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11D" w:rsidRDefault="0072711D" w:rsidP="002D413A">
      <w:r>
        <w:separator/>
      </w:r>
    </w:p>
  </w:footnote>
  <w:footnote w:type="continuationSeparator" w:id="0">
    <w:p w:rsidR="0072711D" w:rsidRDefault="0072711D"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290BE8D0" wp14:editId="48EF2A8F">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rsidR="002D413A" w:rsidRPr="002D413A" w:rsidRDefault="002D413A" w:rsidP="002D413A">
    <w:pPr>
      <w:pStyle w:val="NoSpacing"/>
      <w:rPr>
        <w:sz w:val="32"/>
      </w:rPr>
    </w:pPr>
  </w:p>
  <w:p w:rsidR="002D413A" w:rsidRPr="002D413A" w:rsidRDefault="00011C2A" w:rsidP="002D413A">
    <w:pPr>
      <w:pStyle w:val="NoSpacing"/>
      <w:rPr>
        <w:sz w:val="36"/>
      </w:rPr>
    </w:pPr>
    <w:r>
      <w:rPr>
        <w:b/>
        <w:sz w:val="36"/>
      </w:rPr>
      <w:t>Student Engagement &amp; Wellbeing</w:t>
    </w:r>
    <w:r w:rsidR="002D413A" w:rsidRPr="002D413A">
      <w:rPr>
        <w:sz w:val="36"/>
      </w:rPr>
      <w:t xml:space="preserve"> Policy</w:t>
    </w:r>
  </w:p>
  <w:p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3520E"/>
    <w:multiLevelType w:val="hybridMultilevel"/>
    <w:tmpl w:val="57D8648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2" w15:restartNumberingAfterBreak="0">
    <w:nsid w:val="09EE2AC2"/>
    <w:multiLevelType w:val="hybridMultilevel"/>
    <w:tmpl w:val="221AA68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0B335FC1"/>
    <w:multiLevelType w:val="hybridMultilevel"/>
    <w:tmpl w:val="70EC7B98"/>
    <w:lvl w:ilvl="0" w:tplc="280CD5CC">
      <w:start w:val="4"/>
      <w:numFmt w:val="bullet"/>
      <w:lvlText w:val="-"/>
      <w:lvlJc w:val="left"/>
      <w:pPr>
        <w:ind w:left="2302" w:hanging="360"/>
      </w:pPr>
      <w:rPr>
        <w:rFonts w:ascii="Times New Roman" w:eastAsia="Cambria" w:hAnsi="Times New Roman" w:cs="Times New Roman" w:hint="default"/>
      </w:rPr>
    </w:lvl>
    <w:lvl w:ilvl="1" w:tplc="0C090003" w:tentative="1">
      <w:start w:val="1"/>
      <w:numFmt w:val="bullet"/>
      <w:lvlText w:val="o"/>
      <w:lvlJc w:val="left"/>
      <w:pPr>
        <w:ind w:left="3022" w:hanging="360"/>
      </w:pPr>
      <w:rPr>
        <w:rFonts w:ascii="Courier New" w:hAnsi="Courier New" w:cs="Courier New" w:hint="default"/>
      </w:rPr>
    </w:lvl>
    <w:lvl w:ilvl="2" w:tplc="0C090005" w:tentative="1">
      <w:start w:val="1"/>
      <w:numFmt w:val="bullet"/>
      <w:lvlText w:val=""/>
      <w:lvlJc w:val="left"/>
      <w:pPr>
        <w:ind w:left="3742" w:hanging="360"/>
      </w:pPr>
      <w:rPr>
        <w:rFonts w:ascii="Wingdings" w:hAnsi="Wingdings" w:hint="default"/>
      </w:rPr>
    </w:lvl>
    <w:lvl w:ilvl="3" w:tplc="0C090001" w:tentative="1">
      <w:start w:val="1"/>
      <w:numFmt w:val="bullet"/>
      <w:lvlText w:val=""/>
      <w:lvlJc w:val="left"/>
      <w:pPr>
        <w:ind w:left="4462" w:hanging="360"/>
      </w:pPr>
      <w:rPr>
        <w:rFonts w:ascii="Symbol" w:hAnsi="Symbol" w:hint="default"/>
      </w:rPr>
    </w:lvl>
    <w:lvl w:ilvl="4" w:tplc="0C090003" w:tentative="1">
      <w:start w:val="1"/>
      <w:numFmt w:val="bullet"/>
      <w:lvlText w:val="o"/>
      <w:lvlJc w:val="left"/>
      <w:pPr>
        <w:ind w:left="5182" w:hanging="360"/>
      </w:pPr>
      <w:rPr>
        <w:rFonts w:ascii="Courier New" w:hAnsi="Courier New" w:cs="Courier New" w:hint="default"/>
      </w:rPr>
    </w:lvl>
    <w:lvl w:ilvl="5" w:tplc="0C090005" w:tentative="1">
      <w:start w:val="1"/>
      <w:numFmt w:val="bullet"/>
      <w:lvlText w:val=""/>
      <w:lvlJc w:val="left"/>
      <w:pPr>
        <w:ind w:left="5902" w:hanging="360"/>
      </w:pPr>
      <w:rPr>
        <w:rFonts w:ascii="Wingdings" w:hAnsi="Wingdings" w:hint="default"/>
      </w:rPr>
    </w:lvl>
    <w:lvl w:ilvl="6" w:tplc="0C090001" w:tentative="1">
      <w:start w:val="1"/>
      <w:numFmt w:val="bullet"/>
      <w:lvlText w:val=""/>
      <w:lvlJc w:val="left"/>
      <w:pPr>
        <w:ind w:left="6622" w:hanging="360"/>
      </w:pPr>
      <w:rPr>
        <w:rFonts w:ascii="Symbol" w:hAnsi="Symbol" w:hint="default"/>
      </w:rPr>
    </w:lvl>
    <w:lvl w:ilvl="7" w:tplc="0C090003" w:tentative="1">
      <w:start w:val="1"/>
      <w:numFmt w:val="bullet"/>
      <w:lvlText w:val="o"/>
      <w:lvlJc w:val="left"/>
      <w:pPr>
        <w:ind w:left="7342" w:hanging="360"/>
      </w:pPr>
      <w:rPr>
        <w:rFonts w:ascii="Courier New" w:hAnsi="Courier New" w:cs="Courier New" w:hint="default"/>
      </w:rPr>
    </w:lvl>
    <w:lvl w:ilvl="8" w:tplc="0C090005" w:tentative="1">
      <w:start w:val="1"/>
      <w:numFmt w:val="bullet"/>
      <w:lvlText w:val=""/>
      <w:lvlJc w:val="left"/>
      <w:pPr>
        <w:ind w:left="8062" w:hanging="360"/>
      </w:pPr>
      <w:rPr>
        <w:rFonts w:ascii="Wingdings" w:hAnsi="Wingdings" w:hint="default"/>
      </w:rPr>
    </w:lvl>
  </w:abstractNum>
  <w:abstractNum w:abstractNumId="4" w15:restartNumberingAfterBreak="0">
    <w:nsid w:val="0C4F7568"/>
    <w:multiLevelType w:val="hybridMultilevel"/>
    <w:tmpl w:val="E5629E2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128562C"/>
    <w:multiLevelType w:val="hybridMultilevel"/>
    <w:tmpl w:val="7BB088F4"/>
    <w:lvl w:ilvl="0" w:tplc="A65CC81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686438"/>
    <w:multiLevelType w:val="hybridMultilevel"/>
    <w:tmpl w:val="02A2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8A7BFB"/>
    <w:multiLevelType w:val="hybridMultilevel"/>
    <w:tmpl w:val="3EE6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405314"/>
    <w:multiLevelType w:val="hybridMultilevel"/>
    <w:tmpl w:val="D954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F32E81"/>
    <w:multiLevelType w:val="hybridMultilevel"/>
    <w:tmpl w:val="9862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0B774B"/>
    <w:multiLevelType w:val="hybridMultilevel"/>
    <w:tmpl w:val="B78E3EC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163817D5"/>
    <w:multiLevelType w:val="hybridMultilevel"/>
    <w:tmpl w:val="7C94C41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179275AF"/>
    <w:multiLevelType w:val="hybridMultilevel"/>
    <w:tmpl w:val="3924A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536595"/>
    <w:multiLevelType w:val="hybridMultilevel"/>
    <w:tmpl w:val="9DD6C5D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C95AB7"/>
    <w:multiLevelType w:val="hybridMultilevel"/>
    <w:tmpl w:val="D30E768A"/>
    <w:lvl w:ilvl="0" w:tplc="137CC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C701D"/>
    <w:multiLevelType w:val="hybridMultilevel"/>
    <w:tmpl w:val="B7EE9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8C49B6"/>
    <w:multiLevelType w:val="hybridMultilevel"/>
    <w:tmpl w:val="207EE6F8"/>
    <w:lvl w:ilvl="0" w:tplc="803879F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E24C5"/>
    <w:multiLevelType w:val="hybridMultilevel"/>
    <w:tmpl w:val="9A44BAD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21E16395"/>
    <w:multiLevelType w:val="hybridMultilevel"/>
    <w:tmpl w:val="A7EEEB82"/>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3738F2"/>
    <w:multiLevelType w:val="hybridMultilevel"/>
    <w:tmpl w:val="FA78524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20" w15:restartNumberingAfterBreak="0">
    <w:nsid w:val="2B552500"/>
    <w:multiLevelType w:val="hybridMultilevel"/>
    <w:tmpl w:val="47700F8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21" w15:restartNumberingAfterBreak="0">
    <w:nsid w:val="2C573DAB"/>
    <w:multiLevelType w:val="hybridMultilevel"/>
    <w:tmpl w:val="93F83CE4"/>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C41933"/>
    <w:multiLevelType w:val="multilevel"/>
    <w:tmpl w:val="C150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9837B5"/>
    <w:multiLevelType w:val="hybridMultilevel"/>
    <w:tmpl w:val="D80E3E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E151BF"/>
    <w:multiLevelType w:val="hybridMultilevel"/>
    <w:tmpl w:val="49E2E03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25" w15:restartNumberingAfterBreak="0">
    <w:nsid w:val="3CB47B5A"/>
    <w:multiLevelType w:val="hybridMultilevel"/>
    <w:tmpl w:val="2936434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340AF8"/>
    <w:multiLevelType w:val="hybridMultilevel"/>
    <w:tmpl w:val="8B62A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C4701"/>
    <w:multiLevelType w:val="hybridMultilevel"/>
    <w:tmpl w:val="7BF4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3C323D"/>
    <w:multiLevelType w:val="hybridMultilevel"/>
    <w:tmpl w:val="590A2D0E"/>
    <w:lvl w:ilvl="0" w:tplc="803879F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64984"/>
    <w:multiLevelType w:val="hybridMultilevel"/>
    <w:tmpl w:val="42CE403A"/>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63168D"/>
    <w:multiLevelType w:val="hybridMultilevel"/>
    <w:tmpl w:val="93908518"/>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4F5A5B"/>
    <w:multiLevelType w:val="hybridMultilevel"/>
    <w:tmpl w:val="3E2EE79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4C947DE8"/>
    <w:multiLevelType w:val="hybridMultilevel"/>
    <w:tmpl w:val="5C5A4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146607"/>
    <w:multiLevelType w:val="hybridMultilevel"/>
    <w:tmpl w:val="E8DE1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534D9F"/>
    <w:multiLevelType w:val="hybridMultilevel"/>
    <w:tmpl w:val="026AF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476707A"/>
    <w:multiLevelType w:val="hybridMultilevel"/>
    <w:tmpl w:val="F3162A3E"/>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FD1D41"/>
    <w:multiLevelType w:val="hybridMultilevel"/>
    <w:tmpl w:val="173EE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AA1AEA"/>
    <w:multiLevelType w:val="hybridMultilevel"/>
    <w:tmpl w:val="60E0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81212E"/>
    <w:multiLevelType w:val="hybridMultilevel"/>
    <w:tmpl w:val="3BC20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F919D5"/>
    <w:multiLevelType w:val="hybridMultilevel"/>
    <w:tmpl w:val="64742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217604"/>
    <w:multiLevelType w:val="hybridMultilevel"/>
    <w:tmpl w:val="FC027E84"/>
    <w:lvl w:ilvl="0" w:tplc="80387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61447D"/>
    <w:multiLevelType w:val="hybridMultilevel"/>
    <w:tmpl w:val="86503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77630D"/>
    <w:multiLevelType w:val="hybridMultilevel"/>
    <w:tmpl w:val="790ADDE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3" w15:restartNumberingAfterBreak="0">
    <w:nsid w:val="71BF0CF0"/>
    <w:multiLevelType w:val="hybridMultilevel"/>
    <w:tmpl w:val="FDE87928"/>
    <w:lvl w:ilvl="0" w:tplc="137CC87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3444F9"/>
    <w:multiLevelType w:val="hybridMultilevel"/>
    <w:tmpl w:val="163E9BA8"/>
    <w:lvl w:ilvl="0" w:tplc="137CC8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BB4B64"/>
    <w:multiLevelType w:val="hybridMultilevel"/>
    <w:tmpl w:val="A2B2FDB2"/>
    <w:lvl w:ilvl="0" w:tplc="137CC8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E3E1E"/>
    <w:multiLevelType w:val="hybridMultilevel"/>
    <w:tmpl w:val="B19EA2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44"/>
  </w:num>
  <w:num w:numId="2">
    <w:abstractNumId w:val="30"/>
  </w:num>
  <w:num w:numId="3">
    <w:abstractNumId w:val="18"/>
  </w:num>
  <w:num w:numId="4">
    <w:abstractNumId w:val="21"/>
  </w:num>
  <w:num w:numId="5">
    <w:abstractNumId w:val="14"/>
  </w:num>
  <w:num w:numId="6">
    <w:abstractNumId w:val="45"/>
  </w:num>
  <w:num w:numId="7">
    <w:abstractNumId w:val="29"/>
  </w:num>
  <w:num w:numId="8">
    <w:abstractNumId w:val="35"/>
  </w:num>
  <w:num w:numId="9">
    <w:abstractNumId w:val="32"/>
  </w:num>
  <w:num w:numId="10">
    <w:abstractNumId w:val="9"/>
  </w:num>
  <w:num w:numId="11">
    <w:abstractNumId w:val="6"/>
  </w:num>
  <w:num w:numId="12">
    <w:abstractNumId w:val="8"/>
  </w:num>
  <w:num w:numId="13">
    <w:abstractNumId w:val="27"/>
  </w:num>
  <w:num w:numId="14">
    <w:abstractNumId w:val="38"/>
  </w:num>
  <w:num w:numId="15">
    <w:abstractNumId w:val="40"/>
  </w:num>
  <w:num w:numId="16">
    <w:abstractNumId w:val="43"/>
  </w:num>
  <w:num w:numId="17">
    <w:abstractNumId w:val="25"/>
  </w:num>
  <w:num w:numId="18">
    <w:abstractNumId w:val="16"/>
  </w:num>
  <w:num w:numId="19">
    <w:abstractNumId w:val="28"/>
  </w:num>
  <w:num w:numId="20">
    <w:abstractNumId w:val="15"/>
  </w:num>
  <w:num w:numId="21">
    <w:abstractNumId w:val="5"/>
  </w:num>
  <w:num w:numId="22">
    <w:abstractNumId w:val="0"/>
    <w:lvlOverride w:ilvl="0">
      <w:lvl w:ilvl="0">
        <w:start w:val="1"/>
        <w:numFmt w:val="bullet"/>
        <w:lvlText w:val=""/>
        <w:legacy w:legacy="1" w:legacySpace="0" w:legacyIndent="357"/>
        <w:lvlJc w:val="left"/>
        <w:pPr>
          <w:ind w:left="357" w:hanging="357"/>
        </w:pPr>
        <w:rPr>
          <w:rFonts w:ascii="Symbol" w:hAnsi="Symbol" w:hint="default"/>
        </w:rPr>
      </w:lvl>
    </w:lvlOverride>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6"/>
  </w:num>
  <w:num w:numId="25">
    <w:abstractNumId w:val="26"/>
  </w:num>
  <w:num w:numId="26">
    <w:abstractNumId w:val="23"/>
  </w:num>
  <w:num w:numId="27">
    <w:abstractNumId w:val="31"/>
  </w:num>
  <w:num w:numId="28">
    <w:abstractNumId w:val="11"/>
  </w:num>
  <w:num w:numId="29">
    <w:abstractNumId w:val="10"/>
  </w:num>
  <w:num w:numId="30">
    <w:abstractNumId w:val="46"/>
  </w:num>
  <w:num w:numId="31">
    <w:abstractNumId w:val="17"/>
  </w:num>
  <w:num w:numId="32">
    <w:abstractNumId w:val="4"/>
  </w:num>
  <w:num w:numId="33">
    <w:abstractNumId w:val="24"/>
  </w:num>
  <w:num w:numId="34">
    <w:abstractNumId w:val="1"/>
  </w:num>
  <w:num w:numId="35">
    <w:abstractNumId w:val="20"/>
  </w:num>
  <w:num w:numId="36">
    <w:abstractNumId w:val="19"/>
  </w:num>
  <w:num w:numId="37">
    <w:abstractNumId w:val="3"/>
  </w:num>
  <w:num w:numId="38">
    <w:abstractNumId w:val="12"/>
  </w:num>
  <w:num w:numId="39">
    <w:abstractNumId w:val="13"/>
  </w:num>
  <w:num w:numId="40">
    <w:abstractNumId w:val="33"/>
  </w:num>
  <w:num w:numId="41">
    <w:abstractNumId w:val="41"/>
  </w:num>
  <w:num w:numId="42">
    <w:abstractNumId w:val="37"/>
  </w:num>
  <w:num w:numId="43">
    <w:abstractNumId w:val="34"/>
  </w:num>
  <w:num w:numId="44">
    <w:abstractNumId w:val="39"/>
  </w:num>
  <w:num w:numId="45">
    <w:abstractNumId w:val="42"/>
  </w:num>
  <w:num w:numId="46">
    <w:abstractNumId w:val="7"/>
  </w:num>
  <w:num w:numId="47">
    <w:abstractNumId w:val="22"/>
  </w:num>
  <w:num w:numId="4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3A"/>
    <w:rsid w:val="00011C2A"/>
    <w:rsid w:val="00144A98"/>
    <w:rsid w:val="001B5840"/>
    <w:rsid w:val="001C0194"/>
    <w:rsid w:val="002C1929"/>
    <w:rsid w:val="002D413A"/>
    <w:rsid w:val="003073FE"/>
    <w:rsid w:val="003B2587"/>
    <w:rsid w:val="006B5D10"/>
    <w:rsid w:val="0072711D"/>
    <w:rsid w:val="007955E4"/>
    <w:rsid w:val="007F0119"/>
    <w:rsid w:val="00A03EAD"/>
    <w:rsid w:val="00AA4A47"/>
    <w:rsid w:val="00C871B6"/>
    <w:rsid w:val="00FF5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A6C3"/>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7955E4"/>
    <w:pPr>
      <w:keepNext/>
      <w:jc w:val="center"/>
      <w:outlineLvl w:val="0"/>
    </w:pPr>
    <w:rPr>
      <w:b/>
      <w:color w:val="FF0000"/>
      <w:sz w:val="18"/>
    </w:rPr>
  </w:style>
  <w:style w:type="paragraph" w:styleId="Heading2">
    <w:name w:val="heading 2"/>
    <w:basedOn w:val="Normal"/>
    <w:next w:val="Normal"/>
    <w:link w:val="Heading2Char"/>
    <w:uiPriority w:val="99"/>
    <w:unhideWhenUsed/>
    <w:qFormat/>
    <w:rsid w:val="00011C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011C2A"/>
    <w:pPr>
      <w:keepNext/>
      <w:jc w:val="center"/>
      <w:outlineLvl w:val="2"/>
    </w:pPr>
    <w:rPr>
      <w:rFonts w:eastAsia="Cambria"/>
      <w:b/>
      <w:color w:val="0000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3A"/>
    <w:pPr>
      <w:tabs>
        <w:tab w:val="center" w:pos="4513"/>
        <w:tab w:val="right" w:pos="9026"/>
      </w:tabs>
    </w:pPr>
  </w:style>
  <w:style w:type="character" w:customStyle="1" w:styleId="HeaderChar">
    <w:name w:val="Header Char"/>
    <w:basedOn w:val="DefaultParagraphFont"/>
    <w:link w:val="Header"/>
    <w:uiPriority w:val="99"/>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uiPriority w:val="99"/>
    <w:rsid w:val="007955E4"/>
    <w:rPr>
      <w:rFonts w:ascii="Times New Roman" w:eastAsia="Times New Roman" w:hAnsi="Times New Roman" w:cs="Times New Roman"/>
      <w:b/>
      <w:color w:val="FF0000"/>
      <w:sz w:val="18"/>
      <w:szCs w:val="20"/>
    </w:rPr>
  </w:style>
  <w:style w:type="character" w:styleId="Hyperlink">
    <w:name w:val="Hyperlink"/>
    <w:uiPriority w:val="99"/>
    <w:rsid w:val="007955E4"/>
    <w:rPr>
      <w:color w:val="0000FF"/>
      <w:u w:val="single"/>
    </w:rPr>
  </w:style>
  <w:style w:type="character" w:customStyle="1" w:styleId="Heading2Char">
    <w:name w:val="Heading 2 Char"/>
    <w:basedOn w:val="DefaultParagraphFont"/>
    <w:link w:val="Heading2"/>
    <w:uiPriority w:val="99"/>
    <w:rsid w:val="00011C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rsid w:val="00011C2A"/>
    <w:rPr>
      <w:rFonts w:ascii="Times New Roman" w:eastAsia="Cambria" w:hAnsi="Times New Roman" w:cs="Times New Roman"/>
      <w:b/>
      <w:color w:val="000080"/>
      <w:sz w:val="24"/>
      <w:szCs w:val="24"/>
    </w:rPr>
  </w:style>
  <w:style w:type="table" w:styleId="TableGrid">
    <w:name w:val="Table Grid"/>
    <w:basedOn w:val="TableNormal"/>
    <w:uiPriority w:val="99"/>
    <w:rsid w:val="00011C2A"/>
    <w:pPr>
      <w:spacing w:after="0" w:line="240" w:lineRule="auto"/>
    </w:pPr>
    <w:rPr>
      <w:rFonts w:ascii="Cambria" w:eastAsia="Cambria" w:hAnsi="Cambria"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1C2A"/>
    <w:pPr>
      <w:ind w:left="720"/>
      <w:contextualSpacing/>
    </w:pPr>
    <w:rPr>
      <w:rFonts w:ascii="Cambria" w:eastAsia="Cambria" w:hAnsi="Cambria"/>
      <w:szCs w:val="24"/>
    </w:rPr>
  </w:style>
  <w:style w:type="character" w:styleId="FollowedHyperlink">
    <w:name w:val="FollowedHyperlink"/>
    <w:basedOn w:val="DefaultParagraphFont"/>
    <w:uiPriority w:val="99"/>
    <w:semiHidden/>
    <w:rsid w:val="00011C2A"/>
    <w:rPr>
      <w:rFonts w:cs="Times New Roman"/>
      <w:color w:val="800080"/>
      <w:u w:val="single"/>
    </w:rPr>
  </w:style>
  <w:style w:type="paragraph" w:customStyle="1" w:styleId="Default">
    <w:name w:val="Default"/>
    <w:uiPriority w:val="99"/>
    <w:rsid w:val="00011C2A"/>
    <w:pPr>
      <w:widowControl w:val="0"/>
      <w:autoSpaceDE w:val="0"/>
      <w:autoSpaceDN w:val="0"/>
      <w:adjustRightInd w:val="0"/>
      <w:spacing w:after="0" w:line="240" w:lineRule="auto"/>
    </w:pPr>
    <w:rPr>
      <w:rFonts w:ascii="NIHALE+HiroshigeATT,Bold" w:eastAsia="Times New Roman" w:hAnsi="NIHALE+HiroshigeATT,Bold" w:cs="NIHALE+HiroshigeATT,Bold"/>
      <w:color w:val="000000"/>
      <w:sz w:val="24"/>
      <w:szCs w:val="24"/>
      <w:lang w:val="en-US"/>
    </w:rPr>
  </w:style>
  <w:style w:type="paragraph" w:customStyle="1" w:styleId="CM13">
    <w:name w:val="CM13"/>
    <w:basedOn w:val="Default"/>
    <w:next w:val="Default"/>
    <w:uiPriority w:val="99"/>
    <w:rsid w:val="00011C2A"/>
    <w:pPr>
      <w:spacing w:after="190"/>
    </w:pPr>
    <w:rPr>
      <w:rFonts w:cs="Times New Roman"/>
      <w:color w:val="auto"/>
    </w:rPr>
  </w:style>
  <w:style w:type="paragraph" w:customStyle="1" w:styleId="CM2">
    <w:name w:val="CM2"/>
    <w:basedOn w:val="Default"/>
    <w:next w:val="Default"/>
    <w:uiPriority w:val="99"/>
    <w:rsid w:val="00011C2A"/>
    <w:rPr>
      <w:rFonts w:cs="Times New Roman"/>
      <w:color w:val="auto"/>
    </w:rPr>
  </w:style>
  <w:style w:type="paragraph" w:customStyle="1" w:styleId="CM3">
    <w:name w:val="CM3"/>
    <w:basedOn w:val="Default"/>
    <w:next w:val="Default"/>
    <w:uiPriority w:val="99"/>
    <w:rsid w:val="00011C2A"/>
    <w:pPr>
      <w:spacing w:line="266" w:lineRule="atLeast"/>
    </w:pPr>
    <w:rPr>
      <w:rFonts w:cs="Times New Roman"/>
      <w:color w:val="auto"/>
    </w:rPr>
  </w:style>
  <w:style w:type="paragraph" w:customStyle="1" w:styleId="CM4">
    <w:name w:val="CM4"/>
    <w:basedOn w:val="Default"/>
    <w:next w:val="Default"/>
    <w:uiPriority w:val="99"/>
    <w:rsid w:val="00011C2A"/>
    <w:pPr>
      <w:spacing w:line="266" w:lineRule="atLeast"/>
    </w:pPr>
    <w:rPr>
      <w:rFonts w:cs="Times New Roman"/>
      <w:color w:val="auto"/>
    </w:rPr>
  </w:style>
  <w:style w:type="paragraph" w:customStyle="1" w:styleId="CM5">
    <w:name w:val="CM5"/>
    <w:basedOn w:val="Default"/>
    <w:next w:val="Default"/>
    <w:uiPriority w:val="99"/>
    <w:rsid w:val="00011C2A"/>
    <w:pPr>
      <w:spacing w:line="266" w:lineRule="atLeast"/>
    </w:pPr>
    <w:rPr>
      <w:rFonts w:cs="Times New Roman"/>
      <w:color w:val="auto"/>
    </w:rPr>
  </w:style>
  <w:style w:type="paragraph" w:customStyle="1" w:styleId="CM7">
    <w:name w:val="CM7"/>
    <w:basedOn w:val="Default"/>
    <w:next w:val="Default"/>
    <w:uiPriority w:val="99"/>
    <w:rsid w:val="00011C2A"/>
    <w:pPr>
      <w:spacing w:line="263" w:lineRule="atLeast"/>
    </w:pPr>
    <w:rPr>
      <w:rFonts w:cs="Times New Roman"/>
      <w:color w:val="auto"/>
    </w:rPr>
  </w:style>
  <w:style w:type="paragraph" w:customStyle="1" w:styleId="CM14">
    <w:name w:val="CM14"/>
    <w:basedOn w:val="Default"/>
    <w:next w:val="Default"/>
    <w:uiPriority w:val="99"/>
    <w:rsid w:val="00011C2A"/>
    <w:pPr>
      <w:spacing w:after="260"/>
    </w:pPr>
    <w:rPr>
      <w:rFonts w:cs="Times New Roman"/>
      <w:color w:val="auto"/>
    </w:rPr>
  </w:style>
  <w:style w:type="paragraph" w:customStyle="1" w:styleId="CM8">
    <w:name w:val="CM8"/>
    <w:basedOn w:val="Default"/>
    <w:next w:val="Default"/>
    <w:uiPriority w:val="99"/>
    <w:rsid w:val="00011C2A"/>
    <w:rPr>
      <w:rFonts w:cs="Times New Roman"/>
      <w:color w:val="auto"/>
    </w:rPr>
  </w:style>
  <w:style w:type="paragraph" w:customStyle="1" w:styleId="CM9">
    <w:name w:val="CM9"/>
    <w:basedOn w:val="Default"/>
    <w:next w:val="Default"/>
    <w:uiPriority w:val="99"/>
    <w:rsid w:val="00011C2A"/>
    <w:pPr>
      <w:spacing w:line="266" w:lineRule="atLeast"/>
    </w:pPr>
    <w:rPr>
      <w:rFonts w:cs="Times New Roman"/>
      <w:color w:val="auto"/>
    </w:rPr>
  </w:style>
  <w:style w:type="paragraph" w:customStyle="1" w:styleId="CM15">
    <w:name w:val="CM15"/>
    <w:basedOn w:val="Default"/>
    <w:next w:val="Default"/>
    <w:uiPriority w:val="99"/>
    <w:rsid w:val="00011C2A"/>
    <w:pPr>
      <w:spacing w:after="960"/>
    </w:pPr>
    <w:rPr>
      <w:rFonts w:cs="Times New Roman"/>
      <w:color w:val="auto"/>
    </w:rPr>
  </w:style>
  <w:style w:type="paragraph" w:customStyle="1" w:styleId="CM16">
    <w:name w:val="CM16"/>
    <w:basedOn w:val="Default"/>
    <w:next w:val="Default"/>
    <w:uiPriority w:val="99"/>
    <w:rsid w:val="00011C2A"/>
    <w:pPr>
      <w:spacing w:after="453"/>
    </w:pPr>
    <w:rPr>
      <w:rFonts w:cs="Times New Roman"/>
      <w:color w:val="auto"/>
    </w:rPr>
  </w:style>
  <w:style w:type="paragraph" w:customStyle="1" w:styleId="CM11">
    <w:name w:val="CM11"/>
    <w:basedOn w:val="Default"/>
    <w:next w:val="Default"/>
    <w:uiPriority w:val="99"/>
    <w:rsid w:val="00011C2A"/>
    <w:rPr>
      <w:rFonts w:cs="Times New Roman"/>
      <w:color w:val="auto"/>
    </w:rPr>
  </w:style>
  <w:style w:type="paragraph" w:customStyle="1" w:styleId="CM12">
    <w:name w:val="CM12"/>
    <w:basedOn w:val="Default"/>
    <w:next w:val="Default"/>
    <w:uiPriority w:val="99"/>
    <w:rsid w:val="00011C2A"/>
    <w:pPr>
      <w:spacing w:line="266" w:lineRule="atLeast"/>
    </w:pPr>
    <w:rPr>
      <w:rFonts w:cs="Times New Roman"/>
      <w:color w:val="auto"/>
    </w:rPr>
  </w:style>
  <w:style w:type="character" w:styleId="PageNumber">
    <w:name w:val="page number"/>
    <w:basedOn w:val="DefaultParagraphFont"/>
    <w:uiPriority w:val="99"/>
    <w:rsid w:val="00011C2A"/>
    <w:rPr>
      <w:rFonts w:cs="Times New Roman"/>
    </w:rPr>
  </w:style>
  <w:style w:type="paragraph" w:styleId="TOC1">
    <w:name w:val="toc 1"/>
    <w:basedOn w:val="Normal"/>
    <w:next w:val="Normal"/>
    <w:autoRedefine/>
    <w:uiPriority w:val="99"/>
    <w:rsid w:val="00011C2A"/>
    <w:pPr>
      <w:spacing w:before="240" w:after="120"/>
    </w:pPr>
    <w:rPr>
      <w:rFonts w:ascii="Cambria" w:eastAsia="Cambria" w:hAnsi="Cambria"/>
      <w:b/>
      <w:caps/>
      <w:sz w:val="22"/>
      <w:szCs w:val="22"/>
      <w:u w:val="single"/>
    </w:rPr>
  </w:style>
  <w:style w:type="paragraph" w:styleId="TOC2">
    <w:name w:val="toc 2"/>
    <w:basedOn w:val="Normal"/>
    <w:next w:val="Normal"/>
    <w:autoRedefine/>
    <w:uiPriority w:val="99"/>
    <w:rsid w:val="00011C2A"/>
    <w:rPr>
      <w:rFonts w:ascii="Cambria" w:eastAsia="Cambria" w:hAnsi="Cambria"/>
      <w:b/>
      <w:smallCaps/>
      <w:sz w:val="22"/>
      <w:szCs w:val="22"/>
    </w:rPr>
  </w:style>
  <w:style w:type="paragraph" w:styleId="TOC3">
    <w:name w:val="toc 3"/>
    <w:basedOn w:val="Normal"/>
    <w:next w:val="Normal"/>
    <w:autoRedefine/>
    <w:uiPriority w:val="99"/>
    <w:rsid w:val="00011C2A"/>
    <w:rPr>
      <w:rFonts w:ascii="Cambria" w:eastAsia="Cambria" w:hAnsi="Cambria"/>
      <w:smallCaps/>
      <w:sz w:val="22"/>
      <w:szCs w:val="22"/>
    </w:rPr>
  </w:style>
  <w:style w:type="paragraph" w:styleId="TOC4">
    <w:name w:val="toc 4"/>
    <w:basedOn w:val="Normal"/>
    <w:next w:val="Normal"/>
    <w:autoRedefine/>
    <w:uiPriority w:val="99"/>
    <w:rsid w:val="00011C2A"/>
    <w:rPr>
      <w:rFonts w:ascii="Cambria" w:eastAsia="Cambria" w:hAnsi="Cambria"/>
      <w:sz w:val="22"/>
      <w:szCs w:val="22"/>
    </w:rPr>
  </w:style>
  <w:style w:type="paragraph" w:styleId="TOC5">
    <w:name w:val="toc 5"/>
    <w:basedOn w:val="Normal"/>
    <w:next w:val="Normal"/>
    <w:autoRedefine/>
    <w:uiPriority w:val="99"/>
    <w:rsid w:val="00011C2A"/>
    <w:rPr>
      <w:rFonts w:ascii="Cambria" w:eastAsia="Cambria" w:hAnsi="Cambria"/>
      <w:sz w:val="22"/>
      <w:szCs w:val="22"/>
    </w:rPr>
  </w:style>
  <w:style w:type="paragraph" w:styleId="TOC6">
    <w:name w:val="toc 6"/>
    <w:basedOn w:val="Normal"/>
    <w:next w:val="Normal"/>
    <w:autoRedefine/>
    <w:uiPriority w:val="99"/>
    <w:rsid w:val="00011C2A"/>
    <w:rPr>
      <w:rFonts w:ascii="Cambria" w:eastAsia="Cambria" w:hAnsi="Cambria"/>
      <w:sz w:val="22"/>
      <w:szCs w:val="22"/>
    </w:rPr>
  </w:style>
  <w:style w:type="paragraph" w:styleId="TOC7">
    <w:name w:val="toc 7"/>
    <w:basedOn w:val="Normal"/>
    <w:next w:val="Normal"/>
    <w:autoRedefine/>
    <w:uiPriority w:val="99"/>
    <w:rsid w:val="00011C2A"/>
    <w:rPr>
      <w:rFonts w:ascii="Cambria" w:eastAsia="Cambria" w:hAnsi="Cambria"/>
      <w:sz w:val="22"/>
      <w:szCs w:val="22"/>
    </w:rPr>
  </w:style>
  <w:style w:type="paragraph" w:styleId="TOC8">
    <w:name w:val="toc 8"/>
    <w:basedOn w:val="Normal"/>
    <w:next w:val="Normal"/>
    <w:autoRedefine/>
    <w:uiPriority w:val="99"/>
    <w:rsid w:val="00011C2A"/>
    <w:rPr>
      <w:rFonts w:ascii="Cambria" w:eastAsia="Cambria" w:hAnsi="Cambria"/>
      <w:sz w:val="22"/>
      <w:szCs w:val="22"/>
    </w:rPr>
  </w:style>
  <w:style w:type="paragraph" w:styleId="TOC9">
    <w:name w:val="toc 9"/>
    <w:basedOn w:val="Normal"/>
    <w:next w:val="Normal"/>
    <w:autoRedefine/>
    <w:uiPriority w:val="99"/>
    <w:rsid w:val="00011C2A"/>
    <w:rPr>
      <w:rFonts w:ascii="Cambria" w:eastAsia="Cambria" w:hAnsi="Cambria"/>
      <w:sz w:val="22"/>
      <w:szCs w:val="22"/>
    </w:rPr>
  </w:style>
  <w:style w:type="paragraph" w:styleId="BalloonText">
    <w:name w:val="Balloon Text"/>
    <w:basedOn w:val="Normal"/>
    <w:link w:val="BalloonTextChar"/>
    <w:uiPriority w:val="99"/>
    <w:semiHidden/>
    <w:rsid w:val="00011C2A"/>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011C2A"/>
    <w:rPr>
      <w:rFonts w:ascii="Tahoma" w:eastAsia="Cambria" w:hAnsi="Tahoma" w:cs="Tahoma"/>
      <w:sz w:val="16"/>
      <w:szCs w:val="16"/>
    </w:rPr>
  </w:style>
  <w:style w:type="paragraph" w:styleId="BodyText">
    <w:name w:val="Body Text"/>
    <w:basedOn w:val="Normal"/>
    <w:link w:val="BodyTextChar"/>
    <w:uiPriority w:val="99"/>
    <w:rsid w:val="00011C2A"/>
    <w:pPr>
      <w:overflowPunct w:val="0"/>
      <w:autoSpaceDE w:val="0"/>
      <w:autoSpaceDN w:val="0"/>
      <w:adjustRightInd w:val="0"/>
      <w:ind w:right="-58"/>
      <w:textAlignment w:val="baseline"/>
    </w:pPr>
    <w:rPr>
      <w:rFonts w:eastAsia="Cambria"/>
      <w:b/>
      <w:iCs/>
    </w:rPr>
  </w:style>
  <w:style w:type="character" w:customStyle="1" w:styleId="BodyTextChar">
    <w:name w:val="Body Text Char"/>
    <w:basedOn w:val="DefaultParagraphFont"/>
    <w:link w:val="BodyText"/>
    <w:uiPriority w:val="99"/>
    <w:rsid w:val="00011C2A"/>
    <w:rPr>
      <w:rFonts w:ascii="Times New Roman" w:eastAsia="Cambria" w:hAnsi="Times New Roman" w:cs="Times New Roman"/>
      <w:b/>
      <w:iCs/>
      <w:sz w:val="24"/>
      <w:szCs w:val="20"/>
    </w:rPr>
  </w:style>
  <w:style w:type="paragraph" w:styleId="BodyText3">
    <w:name w:val="Body Text 3"/>
    <w:basedOn w:val="Normal"/>
    <w:link w:val="BodyText3Char"/>
    <w:uiPriority w:val="99"/>
    <w:unhideWhenUsed/>
    <w:rsid w:val="00011C2A"/>
    <w:pPr>
      <w:spacing w:after="120"/>
    </w:pPr>
    <w:rPr>
      <w:rFonts w:ascii="Cambria" w:eastAsia="Cambria" w:hAnsi="Cambria"/>
      <w:sz w:val="16"/>
      <w:szCs w:val="16"/>
    </w:rPr>
  </w:style>
  <w:style w:type="character" w:customStyle="1" w:styleId="BodyText3Char">
    <w:name w:val="Body Text 3 Char"/>
    <w:basedOn w:val="DefaultParagraphFont"/>
    <w:link w:val="BodyText3"/>
    <w:uiPriority w:val="99"/>
    <w:rsid w:val="00011C2A"/>
    <w:rPr>
      <w:rFonts w:ascii="Cambria" w:eastAsia="Cambria" w:hAnsi="Cambria" w:cs="Times New Roman"/>
      <w:sz w:val="16"/>
      <w:szCs w:val="16"/>
    </w:rPr>
  </w:style>
  <w:style w:type="paragraph" w:styleId="NormalWeb">
    <w:name w:val="Normal (Web)"/>
    <w:basedOn w:val="Normal"/>
    <w:uiPriority w:val="99"/>
    <w:semiHidden/>
    <w:unhideWhenUsed/>
    <w:rsid w:val="00011C2A"/>
    <w:pPr>
      <w:spacing w:before="120" w:after="120"/>
    </w:pPr>
    <w:rPr>
      <w:szCs w:val="24"/>
      <w:lang w:eastAsia="en-AU"/>
    </w:rPr>
  </w:style>
  <w:style w:type="paragraph" w:customStyle="1" w:styleId="first-child">
    <w:name w:val="first-child"/>
    <w:basedOn w:val="Normal"/>
    <w:rsid w:val="00011C2A"/>
    <w:pPr>
      <w:spacing w:before="120" w:after="120"/>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27</Pages>
  <Words>6273</Words>
  <Characters>35761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Pauwels, Craig C</cp:lastModifiedBy>
  <cp:revision>6</cp:revision>
  <dcterms:created xsi:type="dcterms:W3CDTF">2020-02-12T23:42:00Z</dcterms:created>
  <dcterms:modified xsi:type="dcterms:W3CDTF">2021-01-27T23:36:00Z</dcterms:modified>
</cp:coreProperties>
</file>